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4C9" w:rsidRPr="00BC2CF4" w:rsidRDefault="00C514C9" w:rsidP="00410162">
      <w:pPr>
        <w:pStyle w:val="Listeafsnit"/>
        <w:spacing w:before="240" w:line="360" w:lineRule="auto"/>
        <w:ind w:left="930" w:hanging="930"/>
        <w:rPr>
          <w:rFonts w:ascii="Verdana" w:hAnsi="Verdana"/>
          <w:b/>
          <w:sz w:val="28"/>
          <w:szCs w:val="28"/>
        </w:rPr>
      </w:pPr>
      <w:r w:rsidRPr="00BC2CF4">
        <w:rPr>
          <w:rFonts w:ascii="Verdana" w:hAnsi="Verdana"/>
          <w:b/>
          <w:sz w:val="28"/>
          <w:szCs w:val="28"/>
        </w:rPr>
        <w:t>Bilag D – Kørselsomfang</w:t>
      </w:r>
    </w:p>
    <w:p w:rsidR="00C514C9" w:rsidRDefault="00C514C9" w:rsidP="00200222">
      <w:pPr>
        <w:pStyle w:val="Listeafsnit"/>
        <w:spacing w:before="240" w:line="360" w:lineRule="auto"/>
        <w:ind w:left="930" w:hanging="788"/>
        <w:rPr>
          <w:rFonts w:ascii="Verdana" w:hAnsi="Verdana"/>
          <w:sz w:val="20"/>
          <w:szCs w:val="20"/>
        </w:rPr>
      </w:pPr>
    </w:p>
    <w:p w:rsidR="00C514C9" w:rsidRDefault="00C514C9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  <w:r w:rsidRPr="00C514C9">
        <w:rPr>
          <w:rFonts w:ascii="Verdana" w:hAnsi="Verdana"/>
          <w:sz w:val="20"/>
          <w:szCs w:val="20"/>
        </w:rPr>
        <w:t xml:space="preserve">Baseret på det nuværende kørselsbehov (data fra </w:t>
      </w:r>
      <w:r w:rsidR="001F2B9F">
        <w:rPr>
          <w:rFonts w:ascii="Verdana" w:hAnsi="Verdana"/>
          <w:sz w:val="20"/>
          <w:szCs w:val="20"/>
        </w:rPr>
        <w:t xml:space="preserve">2016 og </w:t>
      </w:r>
      <w:r w:rsidRPr="00C514C9">
        <w:rPr>
          <w:rFonts w:ascii="Verdana" w:hAnsi="Verdana"/>
          <w:sz w:val="20"/>
          <w:szCs w:val="20"/>
        </w:rPr>
        <w:t xml:space="preserve">2017), er det anslået, at udbuddet vedrører </w:t>
      </w:r>
      <w:r w:rsidR="00BC2CF4">
        <w:rPr>
          <w:rFonts w:ascii="Verdana" w:hAnsi="Verdana"/>
          <w:sz w:val="20"/>
          <w:szCs w:val="20"/>
        </w:rPr>
        <w:t xml:space="preserve">kørsel med fast kørselsmønster og kørsel med delvist fast kørselsmønster på </w:t>
      </w:r>
      <w:r w:rsidR="0048244B">
        <w:rPr>
          <w:rFonts w:ascii="Verdana" w:hAnsi="Verdana"/>
          <w:sz w:val="20"/>
          <w:szCs w:val="20"/>
        </w:rPr>
        <w:t>mellem 43</w:t>
      </w:r>
      <w:r w:rsidRPr="00C514C9">
        <w:rPr>
          <w:rFonts w:ascii="Verdana" w:hAnsi="Verdana"/>
          <w:sz w:val="20"/>
          <w:szCs w:val="20"/>
        </w:rPr>
        <w:t>0-4</w:t>
      </w:r>
      <w:r w:rsidR="0048244B">
        <w:rPr>
          <w:rFonts w:ascii="Verdana" w:hAnsi="Verdana"/>
          <w:sz w:val="20"/>
          <w:szCs w:val="20"/>
        </w:rPr>
        <w:t>5</w:t>
      </w:r>
      <w:r w:rsidRPr="00C514C9">
        <w:rPr>
          <w:rFonts w:ascii="Verdana" w:hAnsi="Verdana"/>
          <w:sz w:val="20"/>
          <w:szCs w:val="20"/>
        </w:rPr>
        <w:t xml:space="preserve">0 timer ugentligt (ferier </w:t>
      </w:r>
      <w:r w:rsidR="001B312A">
        <w:rPr>
          <w:rFonts w:ascii="Verdana" w:hAnsi="Verdana"/>
          <w:sz w:val="20"/>
          <w:szCs w:val="20"/>
        </w:rPr>
        <w:t>og eventuelle lukke dage undtaget</w:t>
      </w:r>
      <w:r w:rsidR="0048244B">
        <w:rPr>
          <w:rFonts w:ascii="Verdana" w:hAnsi="Verdana"/>
          <w:sz w:val="20"/>
          <w:szCs w:val="20"/>
        </w:rPr>
        <w:t>)</w:t>
      </w:r>
      <w:r w:rsidRPr="00C514C9">
        <w:rPr>
          <w:rFonts w:ascii="Verdana" w:hAnsi="Verdana"/>
          <w:sz w:val="20"/>
          <w:szCs w:val="20"/>
        </w:rPr>
        <w:t xml:space="preserve">. </w:t>
      </w:r>
      <w:r w:rsidR="001B312A">
        <w:rPr>
          <w:rFonts w:ascii="Verdana" w:hAnsi="Verdana"/>
          <w:sz w:val="20"/>
          <w:szCs w:val="20"/>
        </w:rPr>
        <w:t xml:space="preserve">Derudover kommer ad hoc kørsler, jf. nedenfor under C). </w:t>
      </w:r>
    </w:p>
    <w:p w:rsidR="00BC2CF4" w:rsidRDefault="00BC2CF4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</w:p>
    <w:p w:rsidR="004928EA" w:rsidRDefault="001F2B9F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</w:t>
      </w:r>
      <w:r w:rsidR="00C514C9" w:rsidRPr="00C514C9">
        <w:rPr>
          <w:rFonts w:ascii="Verdana" w:hAnsi="Verdana"/>
          <w:sz w:val="20"/>
          <w:szCs w:val="20"/>
        </w:rPr>
        <w:t xml:space="preserve"> kørselsbehovet </w:t>
      </w:r>
      <w:r>
        <w:rPr>
          <w:rFonts w:ascii="Verdana" w:hAnsi="Verdana"/>
          <w:sz w:val="20"/>
          <w:szCs w:val="20"/>
        </w:rPr>
        <w:t xml:space="preserve">er </w:t>
      </w:r>
      <w:r w:rsidR="00C514C9">
        <w:rPr>
          <w:rFonts w:ascii="Verdana" w:hAnsi="Verdana"/>
          <w:sz w:val="20"/>
          <w:szCs w:val="20"/>
        </w:rPr>
        <w:t>anslået på baggrund af data fra</w:t>
      </w:r>
      <w:r>
        <w:rPr>
          <w:rFonts w:ascii="Verdana" w:hAnsi="Verdana"/>
          <w:sz w:val="20"/>
          <w:szCs w:val="20"/>
        </w:rPr>
        <w:t xml:space="preserve"> 2016 og</w:t>
      </w:r>
      <w:r w:rsidR="00C514C9">
        <w:rPr>
          <w:rFonts w:ascii="Verdana" w:hAnsi="Verdana"/>
          <w:sz w:val="20"/>
          <w:szCs w:val="20"/>
        </w:rPr>
        <w:t xml:space="preserve"> 2017</w:t>
      </w:r>
      <w:r>
        <w:rPr>
          <w:rFonts w:ascii="Verdana" w:hAnsi="Verdana"/>
          <w:sz w:val="20"/>
          <w:szCs w:val="20"/>
        </w:rPr>
        <w:t xml:space="preserve">, </w:t>
      </w:r>
      <w:r w:rsidR="00C514C9">
        <w:rPr>
          <w:rFonts w:ascii="Verdana" w:hAnsi="Verdana"/>
          <w:sz w:val="20"/>
          <w:szCs w:val="20"/>
        </w:rPr>
        <w:t xml:space="preserve">vil </w:t>
      </w:r>
      <w:r>
        <w:rPr>
          <w:rFonts w:ascii="Verdana" w:hAnsi="Verdana"/>
          <w:sz w:val="20"/>
          <w:szCs w:val="20"/>
        </w:rPr>
        <w:t xml:space="preserve">det </w:t>
      </w:r>
      <w:r w:rsidR="00C514C9" w:rsidRPr="00C514C9">
        <w:rPr>
          <w:rFonts w:ascii="Verdana" w:hAnsi="Verdana"/>
          <w:sz w:val="20"/>
          <w:szCs w:val="20"/>
        </w:rPr>
        <w:t>variere alt efter antallet og sammensætningen af Borgerne</w:t>
      </w:r>
      <w:r w:rsidR="00C514C9">
        <w:rPr>
          <w:rFonts w:ascii="Verdana" w:hAnsi="Verdana"/>
          <w:sz w:val="20"/>
          <w:szCs w:val="20"/>
        </w:rPr>
        <w:t xml:space="preserve">, </w:t>
      </w:r>
      <w:r w:rsidR="00410162">
        <w:rPr>
          <w:rFonts w:ascii="Verdana" w:hAnsi="Verdana"/>
          <w:sz w:val="20"/>
          <w:szCs w:val="20"/>
        </w:rPr>
        <w:t xml:space="preserve">sammensætningen af ruter, </w:t>
      </w:r>
      <w:r w:rsidR="00C514C9">
        <w:rPr>
          <w:rFonts w:ascii="Verdana" w:hAnsi="Verdana"/>
          <w:sz w:val="20"/>
          <w:szCs w:val="20"/>
        </w:rPr>
        <w:t>samt efter hvilke aktiviteter Institutionerne ønsker</w:t>
      </w:r>
      <w:r w:rsidR="003F15C7">
        <w:rPr>
          <w:rFonts w:ascii="Verdana" w:hAnsi="Verdana"/>
          <w:sz w:val="20"/>
          <w:szCs w:val="20"/>
        </w:rPr>
        <w:t>,</w:t>
      </w:r>
      <w:r w:rsidR="00C514C9">
        <w:rPr>
          <w:rFonts w:ascii="Verdana" w:hAnsi="Verdana"/>
          <w:sz w:val="20"/>
          <w:szCs w:val="20"/>
        </w:rPr>
        <w:t xml:space="preserve"> at deltage i f.eks. lejrskoler, koncerter, dagsture etc</w:t>
      </w:r>
      <w:r w:rsidR="00410162">
        <w:rPr>
          <w:rFonts w:ascii="Verdana" w:hAnsi="Verdana"/>
          <w:sz w:val="20"/>
          <w:szCs w:val="20"/>
        </w:rPr>
        <w:t>.</w:t>
      </w:r>
      <w:r w:rsidR="00C514C9">
        <w:rPr>
          <w:rFonts w:ascii="Verdana" w:hAnsi="Verdana"/>
          <w:sz w:val="20"/>
          <w:szCs w:val="20"/>
        </w:rPr>
        <w:t xml:space="preserve">, idet </w:t>
      </w:r>
      <w:r w:rsidR="00410162">
        <w:rPr>
          <w:rFonts w:ascii="Verdana" w:hAnsi="Verdana"/>
          <w:sz w:val="20"/>
          <w:szCs w:val="20"/>
        </w:rPr>
        <w:t>de i sagens natur variere</w:t>
      </w:r>
      <w:r w:rsidR="0077792F">
        <w:rPr>
          <w:rFonts w:ascii="Verdana" w:hAnsi="Verdana"/>
          <w:sz w:val="20"/>
          <w:szCs w:val="20"/>
        </w:rPr>
        <w:t>r</w:t>
      </w:r>
      <w:r w:rsidR="00410162">
        <w:rPr>
          <w:rFonts w:ascii="Verdana" w:hAnsi="Verdana"/>
          <w:sz w:val="20"/>
          <w:szCs w:val="20"/>
        </w:rPr>
        <w:t>, såvel i forhold til antal</w:t>
      </w:r>
      <w:r w:rsidR="003F15C7">
        <w:rPr>
          <w:rFonts w:ascii="Verdana" w:hAnsi="Verdana"/>
          <w:sz w:val="20"/>
          <w:szCs w:val="20"/>
        </w:rPr>
        <w:t xml:space="preserve"> ture,</w:t>
      </w:r>
      <w:r w:rsidR="00410162">
        <w:rPr>
          <w:rFonts w:ascii="Verdana" w:hAnsi="Verdana"/>
          <w:sz w:val="20"/>
          <w:szCs w:val="20"/>
        </w:rPr>
        <w:t xml:space="preserve"> i forhold til destination</w:t>
      </w:r>
      <w:r w:rsidR="0066214E">
        <w:rPr>
          <w:rFonts w:ascii="Verdana" w:hAnsi="Verdana"/>
          <w:sz w:val="20"/>
          <w:szCs w:val="20"/>
        </w:rPr>
        <w:t xml:space="preserve"> </w:t>
      </w:r>
      <w:r w:rsidR="003F15C7">
        <w:rPr>
          <w:rFonts w:ascii="Verdana" w:hAnsi="Verdana"/>
          <w:sz w:val="20"/>
          <w:szCs w:val="20"/>
        </w:rPr>
        <w:t>samt i forhold til</w:t>
      </w:r>
      <w:r w:rsidR="0066214E">
        <w:rPr>
          <w:rFonts w:ascii="Verdana" w:hAnsi="Verdana"/>
          <w:sz w:val="20"/>
          <w:szCs w:val="20"/>
        </w:rPr>
        <w:t xml:space="preserve"> antal deltagende Borgere</w:t>
      </w:r>
      <w:r w:rsidR="0077792F">
        <w:rPr>
          <w:rFonts w:ascii="Verdana" w:hAnsi="Verdana"/>
          <w:sz w:val="20"/>
          <w:szCs w:val="20"/>
        </w:rPr>
        <w:t xml:space="preserve"> etc.</w:t>
      </w:r>
      <w:r w:rsidR="00410162">
        <w:rPr>
          <w:rFonts w:ascii="Verdana" w:hAnsi="Verdana"/>
          <w:sz w:val="20"/>
          <w:szCs w:val="20"/>
        </w:rPr>
        <w:t xml:space="preserve"> </w:t>
      </w:r>
    </w:p>
    <w:p w:rsidR="00B02D64" w:rsidRDefault="00B02D64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</w:p>
    <w:p w:rsidR="004928EA" w:rsidRDefault="00B02D64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Generelt planlægges kørslen for Institutionerne som følger: </w:t>
      </w:r>
    </w:p>
    <w:p w:rsidR="00B02D64" w:rsidRDefault="00B02D64" w:rsidP="00C514C9">
      <w:pPr>
        <w:pStyle w:val="Listeafsnit"/>
        <w:ind w:left="0"/>
        <w:rPr>
          <w:rFonts w:ascii="Verdana" w:hAnsi="Verdana"/>
          <w:sz w:val="20"/>
          <w:szCs w:val="20"/>
        </w:rPr>
      </w:pPr>
    </w:p>
    <w:tbl>
      <w:tblPr>
        <w:tblStyle w:val="Almindeligtabel11"/>
        <w:tblW w:w="9918" w:type="dxa"/>
        <w:tblLook w:val="04A0" w:firstRow="1" w:lastRow="0" w:firstColumn="1" w:lastColumn="0" w:noHBand="0" w:noVBand="1"/>
      </w:tblPr>
      <w:tblGrid>
        <w:gridCol w:w="3114"/>
        <w:gridCol w:w="3400"/>
        <w:gridCol w:w="3404"/>
      </w:tblGrid>
      <w:tr w:rsidR="00CD5753" w:rsidTr="00CD57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CD5753" w:rsidRDefault="00CD5753" w:rsidP="00C514C9">
            <w:pPr>
              <w:pStyle w:val="Listeafsnit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Institution</w:t>
            </w:r>
          </w:p>
        </w:tc>
        <w:tc>
          <w:tcPr>
            <w:tcW w:w="3400" w:type="dxa"/>
          </w:tcPr>
          <w:p w:rsidR="00CD5753" w:rsidRDefault="00CD5753" w:rsidP="00C514C9">
            <w:pPr>
              <w:pStyle w:val="Listeafsni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Ankomsttid til Institutionen</w:t>
            </w:r>
          </w:p>
        </w:tc>
        <w:tc>
          <w:tcPr>
            <w:tcW w:w="3404" w:type="dxa"/>
          </w:tcPr>
          <w:p w:rsidR="00CD5753" w:rsidRDefault="00CD5753" w:rsidP="00C514C9">
            <w:pPr>
              <w:pStyle w:val="Listeafsni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Afhentningstider fra Institutionen</w:t>
            </w:r>
            <w:r w:rsidRPr="00CD5753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</w:p>
        </w:tc>
      </w:tr>
      <w:tr w:rsidR="00CD5753" w:rsidTr="00CD5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CD5753" w:rsidRDefault="00BB71D2" w:rsidP="00C514C9">
            <w:pPr>
              <w:pStyle w:val="Listeafsnit"/>
              <w:ind w:left="0"/>
              <w:rPr>
                <w:rFonts w:ascii="Verdana" w:hAnsi="Verdana"/>
                <w:sz w:val="20"/>
                <w:szCs w:val="20"/>
              </w:rPr>
            </w:pPr>
            <w:r w:rsidRPr="00B02D64">
              <w:rPr>
                <w:rFonts w:ascii="Verdana" w:hAnsi="Verdana"/>
                <w:bCs w:val="0"/>
                <w:sz w:val="20"/>
                <w:szCs w:val="20"/>
              </w:rPr>
              <w:t>Fritids</w:t>
            </w:r>
            <w:r>
              <w:rPr>
                <w:rFonts w:ascii="Verdana" w:hAnsi="Verdana"/>
                <w:bCs w:val="0"/>
                <w:sz w:val="20"/>
                <w:szCs w:val="20"/>
              </w:rPr>
              <w:t>klubben</w:t>
            </w:r>
          </w:p>
        </w:tc>
        <w:tc>
          <w:tcPr>
            <w:tcW w:w="3400" w:type="dxa"/>
          </w:tcPr>
          <w:p w:rsidR="00CD5753" w:rsidRDefault="00BB71D2" w:rsidP="00C514C9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12:00-14:45</w:t>
            </w:r>
          </w:p>
          <w:p w:rsidR="00BB71D2" w:rsidRDefault="00BB71D2" w:rsidP="00C514C9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404" w:type="dxa"/>
          </w:tcPr>
          <w:p w:rsidR="003F15C7" w:rsidRDefault="00BB71D2" w:rsidP="00C514C9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16:45-17:00 og </w:t>
            </w:r>
          </w:p>
          <w:p w:rsidR="00CD5753" w:rsidRDefault="00BB71D2" w:rsidP="00C514C9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21:30-21:50</w:t>
            </w:r>
          </w:p>
        </w:tc>
      </w:tr>
      <w:tr w:rsidR="00CD5753" w:rsidTr="00CD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CD5753" w:rsidRPr="00B02D64" w:rsidRDefault="00CD5753" w:rsidP="00B02D64">
            <w:pPr>
              <w:spacing w:after="160" w:line="259" w:lineRule="auto"/>
              <w:rPr>
                <w:rFonts w:ascii="Verdana" w:hAnsi="Verdana"/>
                <w:bCs w:val="0"/>
                <w:sz w:val="20"/>
                <w:szCs w:val="20"/>
              </w:rPr>
            </w:pPr>
            <w:r w:rsidRPr="00B02D64">
              <w:rPr>
                <w:rFonts w:ascii="Verdana" w:hAnsi="Verdana"/>
                <w:bCs w:val="0"/>
                <w:sz w:val="20"/>
                <w:szCs w:val="20"/>
              </w:rPr>
              <w:t>Ungdomsklubben (”FUK”)</w:t>
            </w:r>
          </w:p>
        </w:tc>
        <w:tc>
          <w:tcPr>
            <w:tcW w:w="3400" w:type="dxa"/>
          </w:tcPr>
          <w:p w:rsidR="00CD5753" w:rsidRDefault="00CD5753" w:rsidP="00B02D64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18:30-19:00</w:t>
            </w:r>
          </w:p>
        </w:tc>
        <w:tc>
          <w:tcPr>
            <w:tcW w:w="3404" w:type="dxa"/>
          </w:tcPr>
          <w:p w:rsidR="00CD5753" w:rsidRDefault="00CD5753" w:rsidP="00B02D64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21:30-21:50</w:t>
            </w:r>
          </w:p>
        </w:tc>
      </w:tr>
      <w:tr w:rsidR="00855E61" w:rsidTr="00CD5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855E61" w:rsidRPr="00B02D64" w:rsidRDefault="00855E61" w:rsidP="00B02D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Dagklubben</w:t>
            </w:r>
          </w:p>
        </w:tc>
        <w:tc>
          <w:tcPr>
            <w:tcW w:w="3400" w:type="dxa"/>
          </w:tcPr>
          <w:p w:rsidR="00855E61" w:rsidRDefault="00855E61" w:rsidP="00B02D64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08:30-09:00</w:t>
            </w:r>
          </w:p>
        </w:tc>
        <w:tc>
          <w:tcPr>
            <w:tcW w:w="3404" w:type="dxa"/>
          </w:tcPr>
          <w:p w:rsidR="00855E61" w:rsidRDefault="00855E61" w:rsidP="00B02D64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13:40</w:t>
            </w:r>
          </w:p>
        </w:tc>
      </w:tr>
      <w:tr w:rsidR="00CD5753" w:rsidTr="00CD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CD5753" w:rsidRPr="00B02D64" w:rsidRDefault="00CD5753" w:rsidP="00B02D64">
            <w:pPr>
              <w:spacing w:after="160" w:line="259" w:lineRule="auto"/>
              <w:rPr>
                <w:rFonts w:ascii="Verdana" w:hAnsi="Verdana"/>
                <w:bCs w:val="0"/>
                <w:sz w:val="20"/>
                <w:szCs w:val="20"/>
              </w:rPr>
            </w:pPr>
            <w:r w:rsidRPr="00B02D64">
              <w:rPr>
                <w:rFonts w:ascii="Verdana" w:hAnsi="Verdana"/>
                <w:bCs w:val="0"/>
                <w:sz w:val="20"/>
                <w:szCs w:val="20"/>
              </w:rPr>
              <w:t>STU</w:t>
            </w:r>
          </w:p>
        </w:tc>
        <w:tc>
          <w:tcPr>
            <w:tcW w:w="3400" w:type="dxa"/>
          </w:tcPr>
          <w:p w:rsidR="00CD5753" w:rsidRDefault="00CD5753" w:rsidP="00B02D64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08:25-08:35</w:t>
            </w:r>
          </w:p>
        </w:tc>
        <w:tc>
          <w:tcPr>
            <w:tcW w:w="3404" w:type="dxa"/>
          </w:tcPr>
          <w:p w:rsidR="00CD5753" w:rsidRDefault="00CD5753" w:rsidP="00B02D64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13:40 (fra Borgervænget)</w:t>
            </w:r>
          </w:p>
        </w:tc>
      </w:tr>
      <w:tr w:rsidR="00CD5753" w:rsidTr="00CD57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CD5753" w:rsidRDefault="00CD5753" w:rsidP="00B02D64">
            <w:pPr>
              <w:spacing w:after="160" w:line="259" w:lineRule="auto"/>
              <w:rPr>
                <w:rFonts w:ascii="Verdana" w:hAnsi="Verdana"/>
                <w:bCs w:val="0"/>
                <w:sz w:val="20"/>
                <w:szCs w:val="20"/>
              </w:rPr>
            </w:pPr>
            <w:r w:rsidRPr="00B02D64">
              <w:rPr>
                <w:rFonts w:ascii="Verdana" w:hAnsi="Verdana"/>
                <w:bCs w:val="0"/>
                <w:sz w:val="20"/>
                <w:szCs w:val="20"/>
              </w:rPr>
              <w:t>Voksenklubben (”VK”)</w:t>
            </w:r>
          </w:p>
          <w:p w:rsidR="00BB71D2" w:rsidRPr="00B02D64" w:rsidRDefault="00BB71D2" w:rsidP="00B02D64">
            <w:pPr>
              <w:spacing w:after="160" w:line="259" w:lineRule="auto"/>
              <w:rPr>
                <w:rFonts w:ascii="Verdana" w:hAnsi="Verdana"/>
                <w:bCs w:val="0"/>
                <w:sz w:val="20"/>
                <w:szCs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Voksenklubbens dagtilbud i Nordhavnen</w:t>
            </w:r>
          </w:p>
        </w:tc>
        <w:tc>
          <w:tcPr>
            <w:tcW w:w="3400" w:type="dxa"/>
          </w:tcPr>
          <w:p w:rsidR="00CD5753" w:rsidRDefault="00CD5753" w:rsidP="00B02D64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18:00-18:30</w:t>
            </w:r>
          </w:p>
          <w:p w:rsidR="00BB71D2" w:rsidRDefault="00BB71D2" w:rsidP="00B02D64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BB71D2" w:rsidRDefault="00BB71D2" w:rsidP="00B02D64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10:00-10:30</w:t>
            </w:r>
          </w:p>
          <w:p w:rsidR="00BB71D2" w:rsidRDefault="00BB71D2" w:rsidP="00B02D64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14:00-14:30</w:t>
            </w:r>
          </w:p>
        </w:tc>
        <w:tc>
          <w:tcPr>
            <w:tcW w:w="3404" w:type="dxa"/>
          </w:tcPr>
          <w:p w:rsidR="00CD5753" w:rsidRDefault="00CD5753" w:rsidP="00B02D64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21:40-22:00 (+én lang fredag om måneden til kl 23:00)</w:t>
            </w:r>
          </w:p>
          <w:p w:rsidR="00BB71D2" w:rsidRDefault="00BB71D2" w:rsidP="00B02D64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14:00-14:30</w:t>
            </w:r>
          </w:p>
          <w:p w:rsidR="00BB71D2" w:rsidRDefault="00BB71D2" w:rsidP="00B02D64">
            <w:pPr>
              <w:pStyle w:val="Listeafsnit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16:30-16:45</w:t>
            </w:r>
          </w:p>
        </w:tc>
      </w:tr>
      <w:tr w:rsidR="00CD5753" w:rsidTr="00CD57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CD5753" w:rsidRPr="00B02D64" w:rsidRDefault="00CD5753" w:rsidP="00B02D64">
            <w:pPr>
              <w:spacing w:after="160" w:line="259" w:lineRule="auto"/>
              <w:rPr>
                <w:rFonts w:ascii="Verdana" w:hAnsi="Verdana"/>
                <w:bCs w:val="0"/>
                <w:sz w:val="20"/>
                <w:szCs w:val="20"/>
              </w:rPr>
            </w:pPr>
            <w:r w:rsidRPr="00B02D64">
              <w:rPr>
                <w:rFonts w:ascii="Verdana" w:hAnsi="Verdana"/>
                <w:bCs w:val="0"/>
                <w:sz w:val="20"/>
                <w:szCs w:val="20"/>
              </w:rPr>
              <w:t>Pibergården</w:t>
            </w:r>
          </w:p>
        </w:tc>
        <w:tc>
          <w:tcPr>
            <w:tcW w:w="3400" w:type="dxa"/>
          </w:tcPr>
          <w:p w:rsidR="00CD5753" w:rsidRDefault="00CD5753" w:rsidP="00B02D64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09:30-09:50</w:t>
            </w:r>
          </w:p>
        </w:tc>
        <w:tc>
          <w:tcPr>
            <w:tcW w:w="3404" w:type="dxa"/>
          </w:tcPr>
          <w:p w:rsidR="00CD5753" w:rsidRDefault="00CD5753" w:rsidP="00B02D64">
            <w:pPr>
              <w:pStyle w:val="Listeafsni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12:40 og 15:40</w:t>
            </w:r>
          </w:p>
        </w:tc>
      </w:tr>
    </w:tbl>
    <w:p w:rsidR="00B02D64" w:rsidRDefault="00B02D64" w:rsidP="00C514C9">
      <w:pPr>
        <w:pStyle w:val="Listeafsnit"/>
        <w:ind w:left="0"/>
        <w:rPr>
          <w:rFonts w:ascii="Verdana" w:hAnsi="Verdana"/>
          <w:sz w:val="20"/>
          <w:szCs w:val="20"/>
        </w:rPr>
      </w:pPr>
    </w:p>
    <w:p w:rsidR="00B02D64" w:rsidRDefault="00B02D64" w:rsidP="00C514C9">
      <w:pPr>
        <w:pStyle w:val="Listeafsnit"/>
        <w:ind w:left="0"/>
        <w:rPr>
          <w:rFonts w:ascii="Verdana" w:hAnsi="Verdana"/>
          <w:sz w:val="20"/>
          <w:szCs w:val="20"/>
        </w:rPr>
      </w:pPr>
    </w:p>
    <w:p w:rsidR="001B312A" w:rsidRPr="00C514C9" w:rsidRDefault="001B312A" w:rsidP="00C514C9">
      <w:pPr>
        <w:pStyle w:val="Listeafsnit"/>
        <w:ind w:left="0"/>
        <w:rPr>
          <w:rFonts w:ascii="Verdana" w:hAnsi="Verdana"/>
          <w:sz w:val="20"/>
          <w:szCs w:val="20"/>
        </w:rPr>
      </w:pPr>
    </w:p>
    <w:p w:rsidR="00C514C9" w:rsidRPr="00C514C9" w:rsidRDefault="00410162" w:rsidP="00410162">
      <w:pPr>
        <w:pStyle w:val="Listeafsnit"/>
        <w:numPr>
          <w:ilvl w:val="0"/>
          <w:numId w:val="2"/>
        </w:numPr>
        <w:spacing w:before="240" w:line="360" w:lineRule="auto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Kørsel med f</w:t>
      </w:r>
      <w:r w:rsidR="00C514C9" w:rsidRPr="00C514C9">
        <w:rPr>
          <w:rFonts w:ascii="Verdana" w:hAnsi="Verdana"/>
          <w:b/>
          <w:sz w:val="20"/>
          <w:szCs w:val="20"/>
        </w:rPr>
        <w:t xml:space="preserve">ast kørselsmønster </w:t>
      </w:r>
    </w:p>
    <w:p w:rsidR="00410162" w:rsidRDefault="00C514C9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  <w:r w:rsidRPr="00C514C9">
        <w:rPr>
          <w:rFonts w:ascii="Verdana" w:hAnsi="Verdana"/>
          <w:sz w:val="20"/>
          <w:szCs w:val="20"/>
        </w:rPr>
        <w:t>Den udbudte kørsel med fast kørselsmønster vedrører primært kørsel på hverdage i tidsrummet mellem kl. 07:00-18:00, dog ferier undtaget</w:t>
      </w:r>
      <w:r w:rsidR="003F15C7">
        <w:rPr>
          <w:rFonts w:ascii="Verdana" w:hAnsi="Verdana"/>
          <w:sz w:val="20"/>
          <w:szCs w:val="20"/>
        </w:rPr>
        <w:t xml:space="preserve"> (i</w:t>
      </w:r>
      <w:r w:rsidR="00410162">
        <w:rPr>
          <w:rFonts w:ascii="Verdana" w:hAnsi="Verdana"/>
          <w:sz w:val="20"/>
          <w:szCs w:val="20"/>
        </w:rPr>
        <w:t xml:space="preserve"> ferier vil der </w:t>
      </w:r>
      <w:r w:rsidRPr="00C514C9">
        <w:rPr>
          <w:rFonts w:ascii="Verdana" w:hAnsi="Verdana"/>
          <w:sz w:val="20"/>
          <w:szCs w:val="20"/>
        </w:rPr>
        <w:t>i stedet vil finde ad hoc kørsler sted</w:t>
      </w:r>
      <w:r w:rsidR="00B02D64">
        <w:rPr>
          <w:rFonts w:ascii="Verdana" w:hAnsi="Verdana"/>
          <w:sz w:val="20"/>
          <w:szCs w:val="20"/>
        </w:rPr>
        <w:t>, jf. nedenfor under C</w:t>
      </w:r>
      <w:r w:rsidR="00410162">
        <w:rPr>
          <w:rFonts w:ascii="Verdana" w:hAnsi="Verdana"/>
          <w:sz w:val="20"/>
          <w:szCs w:val="20"/>
        </w:rPr>
        <w:t>)</w:t>
      </w:r>
      <w:r w:rsidRPr="00C514C9">
        <w:rPr>
          <w:rFonts w:ascii="Verdana" w:hAnsi="Verdana"/>
          <w:sz w:val="20"/>
          <w:szCs w:val="20"/>
        </w:rPr>
        <w:t xml:space="preserve">. </w:t>
      </w:r>
    </w:p>
    <w:p w:rsidR="00410162" w:rsidRDefault="00410162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</w:p>
    <w:p w:rsidR="00C514C9" w:rsidRPr="00C514C9" w:rsidRDefault="00C514C9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  <w:r w:rsidRPr="00C514C9">
        <w:rPr>
          <w:rFonts w:ascii="Verdana" w:hAnsi="Verdana"/>
          <w:sz w:val="20"/>
          <w:szCs w:val="20"/>
        </w:rPr>
        <w:t xml:space="preserve">Den faste kørsel består primært i kørsel af Borgerne til og fra Institutionerne samt kørsel af Borgerne til og fra </w:t>
      </w:r>
      <w:proofErr w:type="spellStart"/>
      <w:r w:rsidRPr="00C514C9">
        <w:rPr>
          <w:rFonts w:ascii="Verdana" w:hAnsi="Verdana"/>
          <w:sz w:val="20"/>
          <w:szCs w:val="20"/>
        </w:rPr>
        <w:t>rideundervisning</w:t>
      </w:r>
      <w:proofErr w:type="spellEnd"/>
      <w:r w:rsidR="003F15C7">
        <w:rPr>
          <w:rFonts w:ascii="Verdana" w:hAnsi="Verdana"/>
          <w:sz w:val="20"/>
          <w:szCs w:val="20"/>
        </w:rPr>
        <w:t>, kørsel til og fra faste aktivitet</w:t>
      </w:r>
      <w:r w:rsidR="004206AA">
        <w:rPr>
          <w:rFonts w:ascii="Verdana" w:hAnsi="Verdana"/>
          <w:sz w:val="20"/>
          <w:szCs w:val="20"/>
        </w:rPr>
        <w:t>er</w:t>
      </w:r>
      <w:r w:rsidR="003F15C7">
        <w:rPr>
          <w:rFonts w:ascii="Verdana" w:hAnsi="Verdana"/>
          <w:sz w:val="20"/>
          <w:szCs w:val="20"/>
        </w:rPr>
        <w:t xml:space="preserve"> samt </w:t>
      </w:r>
      <w:r w:rsidR="004206AA">
        <w:rPr>
          <w:rFonts w:ascii="Verdana" w:hAnsi="Verdana"/>
          <w:sz w:val="20"/>
          <w:szCs w:val="20"/>
        </w:rPr>
        <w:t xml:space="preserve">af </w:t>
      </w:r>
      <w:r w:rsidR="003F15C7">
        <w:rPr>
          <w:rFonts w:ascii="Verdana" w:hAnsi="Verdana"/>
          <w:sz w:val="20"/>
          <w:szCs w:val="20"/>
        </w:rPr>
        <w:t>”Piberbussen”</w:t>
      </w:r>
      <w:r w:rsidRPr="00C514C9">
        <w:rPr>
          <w:rFonts w:ascii="Verdana" w:hAnsi="Verdana"/>
          <w:sz w:val="20"/>
          <w:szCs w:val="20"/>
        </w:rPr>
        <w:t xml:space="preserve">. </w:t>
      </w:r>
    </w:p>
    <w:p w:rsidR="00410162" w:rsidRDefault="00410162" w:rsidP="003F15C7">
      <w:pPr>
        <w:pStyle w:val="Listeafsnit"/>
        <w:ind w:left="0"/>
        <w:jc w:val="both"/>
        <w:rPr>
          <w:rFonts w:ascii="Verdana" w:hAnsi="Verdana"/>
          <w:sz w:val="20"/>
          <w:szCs w:val="20"/>
          <w:u w:val="single"/>
        </w:rPr>
      </w:pPr>
    </w:p>
    <w:p w:rsidR="00C514C9" w:rsidRPr="00410162" w:rsidRDefault="00C514C9" w:rsidP="003F15C7">
      <w:pPr>
        <w:pStyle w:val="Listeafsnit"/>
        <w:ind w:left="0"/>
        <w:jc w:val="both"/>
        <w:rPr>
          <w:rFonts w:ascii="Verdana" w:hAnsi="Verdana"/>
          <w:b/>
          <w:sz w:val="20"/>
          <w:szCs w:val="20"/>
          <w:u w:val="single"/>
        </w:rPr>
      </w:pPr>
      <w:r w:rsidRPr="00410162">
        <w:rPr>
          <w:rFonts w:ascii="Verdana" w:hAnsi="Verdana"/>
          <w:b/>
          <w:sz w:val="20"/>
          <w:szCs w:val="20"/>
          <w:u w:val="single"/>
        </w:rPr>
        <w:t>Morgenture</w:t>
      </w:r>
      <w:r w:rsidR="00855E61">
        <w:rPr>
          <w:rFonts w:ascii="Verdana" w:hAnsi="Verdana"/>
          <w:b/>
          <w:sz w:val="20"/>
          <w:szCs w:val="20"/>
          <w:u w:val="single"/>
        </w:rPr>
        <w:t xml:space="preserve"> (5 vogne (4</w:t>
      </w:r>
      <w:r w:rsidR="007E0BF1">
        <w:rPr>
          <w:rFonts w:ascii="Verdana" w:hAnsi="Verdana"/>
          <w:b/>
          <w:sz w:val="20"/>
          <w:szCs w:val="20"/>
          <w:u w:val="single"/>
        </w:rPr>
        <w:t xml:space="preserve"> stk. 2+10 og 1 stk. 3+16)</w:t>
      </w:r>
      <w:r w:rsidR="00855E61">
        <w:rPr>
          <w:rFonts w:ascii="Verdana" w:hAnsi="Verdana"/>
          <w:b/>
          <w:sz w:val="20"/>
          <w:szCs w:val="20"/>
          <w:u w:val="single"/>
        </w:rPr>
        <w:t>)</w:t>
      </w:r>
      <w:r w:rsidRPr="00410162">
        <w:rPr>
          <w:rFonts w:ascii="Verdana" w:hAnsi="Verdana"/>
          <w:b/>
          <w:sz w:val="20"/>
          <w:szCs w:val="20"/>
          <w:u w:val="single"/>
        </w:rPr>
        <w:t xml:space="preserve">: </w:t>
      </w:r>
    </w:p>
    <w:p w:rsidR="003F15C7" w:rsidRDefault="003F15C7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</w:p>
    <w:p w:rsidR="00C514C9" w:rsidRPr="00C514C9" w:rsidRDefault="00C514C9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  <w:r w:rsidRPr="00C514C9">
        <w:rPr>
          <w:rFonts w:ascii="Verdana" w:hAnsi="Verdana"/>
          <w:sz w:val="20"/>
          <w:szCs w:val="20"/>
        </w:rPr>
        <w:t xml:space="preserve">Der bliver p.t. brugt </w:t>
      </w:r>
      <w:r w:rsidR="00855E61">
        <w:rPr>
          <w:rFonts w:ascii="Verdana" w:hAnsi="Verdana"/>
          <w:sz w:val="20"/>
          <w:szCs w:val="20"/>
        </w:rPr>
        <w:t>5</w:t>
      </w:r>
      <w:r w:rsidRPr="00C514C9">
        <w:rPr>
          <w:rFonts w:ascii="Verdana" w:hAnsi="Verdana"/>
          <w:sz w:val="20"/>
          <w:szCs w:val="20"/>
        </w:rPr>
        <w:t xml:space="preserve"> busser til morgenturen</w:t>
      </w:r>
      <w:r w:rsidR="00410162">
        <w:rPr>
          <w:rFonts w:ascii="Verdana" w:hAnsi="Verdana"/>
          <w:sz w:val="20"/>
          <w:szCs w:val="20"/>
        </w:rPr>
        <w:t xml:space="preserve"> (afhentning af Borgerne og kørsel til Institutionerne</w:t>
      </w:r>
      <w:r w:rsidR="005C419A">
        <w:rPr>
          <w:rFonts w:ascii="Verdana" w:hAnsi="Verdana"/>
          <w:sz w:val="20"/>
          <w:szCs w:val="20"/>
        </w:rPr>
        <w:t>)</w:t>
      </w:r>
      <w:r w:rsidR="00CD5753">
        <w:rPr>
          <w:rFonts w:ascii="Verdana" w:hAnsi="Verdana"/>
          <w:sz w:val="20"/>
          <w:szCs w:val="20"/>
        </w:rPr>
        <w:t>. Heraf er</w:t>
      </w:r>
      <w:r w:rsidRPr="00C514C9">
        <w:rPr>
          <w:rFonts w:ascii="Verdana" w:hAnsi="Verdana"/>
          <w:sz w:val="20"/>
          <w:szCs w:val="20"/>
        </w:rPr>
        <w:t xml:space="preserve"> de </w:t>
      </w:r>
      <w:r w:rsidR="00855E61">
        <w:rPr>
          <w:rFonts w:ascii="Verdana" w:hAnsi="Verdana"/>
          <w:sz w:val="20"/>
          <w:szCs w:val="20"/>
        </w:rPr>
        <w:t>4</w:t>
      </w:r>
      <w:r w:rsidRPr="00C514C9">
        <w:rPr>
          <w:rFonts w:ascii="Verdana" w:hAnsi="Verdana"/>
          <w:sz w:val="20"/>
          <w:szCs w:val="20"/>
        </w:rPr>
        <w:t xml:space="preserve"> busser </w:t>
      </w:r>
      <w:r w:rsidR="001F2B9F">
        <w:rPr>
          <w:rFonts w:ascii="Verdana" w:hAnsi="Verdana"/>
          <w:sz w:val="20"/>
          <w:szCs w:val="20"/>
        </w:rPr>
        <w:t xml:space="preserve">af </w:t>
      </w:r>
      <w:r w:rsidRPr="00C514C9">
        <w:rPr>
          <w:rFonts w:ascii="Verdana" w:hAnsi="Verdana"/>
          <w:sz w:val="20"/>
          <w:szCs w:val="20"/>
        </w:rPr>
        <w:t xml:space="preserve">bustyper med plads til </w:t>
      </w:r>
      <w:r w:rsidR="00410162">
        <w:rPr>
          <w:rFonts w:ascii="Verdana" w:hAnsi="Verdana"/>
          <w:sz w:val="20"/>
          <w:szCs w:val="20"/>
        </w:rPr>
        <w:t xml:space="preserve">minimum </w:t>
      </w:r>
      <w:r w:rsidRPr="00C514C9">
        <w:rPr>
          <w:rFonts w:ascii="Verdana" w:hAnsi="Verdana"/>
          <w:sz w:val="20"/>
          <w:szCs w:val="20"/>
        </w:rPr>
        <w:t>10 gående og 2 kør</w:t>
      </w:r>
      <w:r w:rsidR="00BB71D2">
        <w:rPr>
          <w:rFonts w:ascii="Verdana" w:hAnsi="Verdana"/>
          <w:sz w:val="20"/>
          <w:szCs w:val="20"/>
        </w:rPr>
        <w:t xml:space="preserve">estolsbrugere </w:t>
      </w:r>
      <w:r w:rsidR="003F15C7">
        <w:rPr>
          <w:rFonts w:ascii="Verdana" w:hAnsi="Verdana"/>
          <w:sz w:val="20"/>
          <w:szCs w:val="20"/>
        </w:rPr>
        <w:t xml:space="preserve">(bustype ”2-10) </w:t>
      </w:r>
      <w:r w:rsidR="00BB71D2">
        <w:rPr>
          <w:rFonts w:ascii="Verdana" w:hAnsi="Verdana"/>
          <w:sz w:val="20"/>
          <w:szCs w:val="20"/>
        </w:rPr>
        <w:t xml:space="preserve">og én bus er </w:t>
      </w:r>
      <w:r w:rsidR="003F15C7">
        <w:rPr>
          <w:rFonts w:ascii="Verdana" w:hAnsi="Verdana"/>
          <w:sz w:val="20"/>
          <w:szCs w:val="20"/>
        </w:rPr>
        <w:t xml:space="preserve">af typen med plads til </w:t>
      </w:r>
      <w:r w:rsidR="00BB71D2" w:rsidRPr="003F15C7">
        <w:rPr>
          <w:rFonts w:ascii="Verdana" w:hAnsi="Verdana"/>
          <w:sz w:val="20"/>
          <w:szCs w:val="20"/>
        </w:rPr>
        <w:t>16</w:t>
      </w:r>
      <w:r w:rsidR="00095730" w:rsidRPr="003F15C7">
        <w:rPr>
          <w:rFonts w:ascii="Verdana" w:hAnsi="Verdana"/>
          <w:sz w:val="20"/>
          <w:szCs w:val="20"/>
        </w:rPr>
        <w:t xml:space="preserve"> gående</w:t>
      </w:r>
      <w:r w:rsidR="00BB71D2" w:rsidRPr="003F15C7">
        <w:rPr>
          <w:rFonts w:ascii="Verdana" w:hAnsi="Verdana"/>
          <w:sz w:val="20"/>
          <w:szCs w:val="20"/>
        </w:rPr>
        <w:t xml:space="preserve"> og 3 </w:t>
      </w:r>
      <w:r w:rsidR="003F15C7" w:rsidRPr="003F15C7">
        <w:rPr>
          <w:rFonts w:ascii="Verdana" w:hAnsi="Verdana"/>
          <w:sz w:val="20"/>
          <w:szCs w:val="20"/>
        </w:rPr>
        <w:t>kørestole</w:t>
      </w:r>
      <w:r w:rsidR="00056F5F">
        <w:rPr>
          <w:rFonts w:ascii="Verdana" w:hAnsi="Verdana"/>
          <w:sz w:val="20"/>
          <w:szCs w:val="20"/>
        </w:rPr>
        <w:t xml:space="preserve"> (bustype ”3-16”)</w:t>
      </w:r>
      <w:r w:rsidR="004206AA">
        <w:rPr>
          <w:rFonts w:ascii="Verdana" w:hAnsi="Verdana"/>
          <w:sz w:val="20"/>
          <w:szCs w:val="20"/>
        </w:rPr>
        <w:t xml:space="preserve">. Denne bus benævnes også ”Piberbussen”. </w:t>
      </w:r>
      <w:r w:rsidRPr="00C514C9">
        <w:rPr>
          <w:rFonts w:ascii="Verdana" w:hAnsi="Verdana"/>
          <w:sz w:val="20"/>
          <w:szCs w:val="20"/>
        </w:rPr>
        <w:t xml:space="preserve"> </w:t>
      </w:r>
    </w:p>
    <w:p w:rsidR="00410162" w:rsidRDefault="00410162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</w:p>
    <w:p w:rsidR="00533A72" w:rsidRDefault="00533A72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</w:p>
    <w:p w:rsidR="00056F5F" w:rsidRDefault="00533A72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Alle busserne deltager i den fælles opsamling til STU og Pibergården. </w:t>
      </w:r>
    </w:p>
    <w:p w:rsidR="00056F5F" w:rsidRDefault="00056F5F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</w:p>
    <w:p w:rsidR="004206AA" w:rsidRDefault="004206AA" w:rsidP="003F15C7">
      <w:pPr>
        <w:pStyle w:val="Listeafsnit"/>
        <w:ind w:left="0"/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Piberbussen</w:t>
      </w:r>
      <w:r w:rsidR="007E0BF1">
        <w:rPr>
          <w:rFonts w:ascii="Verdana" w:hAnsi="Verdana"/>
          <w:b/>
          <w:sz w:val="20"/>
          <w:szCs w:val="20"/>
          <w:u w:val="single"/>
        </w:rPr>
        <w:t xml:space="preserve"> (Vogntype 3+16)</w:t>
      </w:r>
      <w:r>
        <w:rPr>
          <w:rFonts w:ascii="Verdana" w:hAnsi="Verdana"/>
          <w:b/>
          <w:sz w:val="20"/>
          <w:szCs w:val="20"/>
          <w:u w:val="single"/>
        </w:rPr>
        <w:t xml:space="preserve">: </w:t>
      </w:r>
    </w:p>
    <w:p w:rsidR="004206AA" w:rsidRPr="004206AA" w:rsidRDefault="004206AA" w:rsidP="003F15C7">
      <w:pPr>
        <w:pStyle w:val="Listeafsnit"/>
        <w:ind w:left="0"/>
        <w:jc w:val="both"/>
        <w:rPr>
          <w:rFonts w:ascii="Verdana" w:hAnsi="Verdana"/>
          <w:b/>
          <w:sz w:val="20"/>
          <w:szCs w:val="20"/>
          <w:u w:val="single"/>
        </w:rPr>
      </w:pPr>
    </w:p>
    <w:p w:rsidR="004206AA" w:rsidRDefault="00056F5F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3-16</w:t>
      </w:r>
      <w:r w:rsidR="005C419A">
        <w:rPr>
          <w:rFonts w:ascii="Verdana" w:hAnsi="Verdana"/>
          <w:sz w:val="20"/>
          <w:szCs w:val="20"/>
        </w:rPr>
        <w:t xml:space="preserve"> </w:t>
      </w:r>
      <w:r w:rsidR="00533A72">
        <w:rPr>
          <w:rFonts w:ascii="Verdana" w:hAnsi="Verdana"/>
          <w:sz w:val="20"/>
          <w:szCs w:val="20"/>
        </w:rPr>
        <w:t>mandsbussen er tilknyttet Pibergården</w:t>
      </w:r>
      <w:r>
        <w:rPr>
          <w:rFonts w:ascii="Verdana" w:hAnsi="Verdana"/>
          <w:sz w:val="20"/>
          <w:szCs w:val="20"/>
        </w:rPr>
        <w:t>,</w:t>
      </w:r>
      <w:r w:rsidRPr="00056F5F">
        <w:t xml:space="preserve"> </w:t>
      </w:r>
      <w:r w:rsidRPr="00056F5F">
        <w:rPr>
          <w:rFonts w:ascii="Verdana" w:hAnsi="Verdana"/>
          <w:sz w:val="20"/>
          <w:szCs w:val="20"/>
        </w:rPr>
        <w:t>Nødebovej 56A, 3480 Fredensborg</w:t>
      </w:r>
      <w:r w:rsidR="0052463F">
        <w:rPr>
          <w:rFonts w:ascii="Verdana" w:hAnsi="Verdana"/>
          <w:sz w:val="20"/>
          <w:szCs w:val="20"/>
        </w:rPr>
        <w:t xml:space="preserve"> og L</w:t>
      </w:r>
      <w:r>
        <w:rPr>
          <w:rFonts w:ascii="Verdana" w:hAnsi="Verdana"/>
          <w:sz w:val="20"/>
          <w:szCs w:val="20"/>
        </w:rPr>
        <w:t xml:space="preserve">AVUK </w:t>
      </w:r>
      <w:r w:rsidR="00533A72">
        <w:rPr>
          <w:rFonts w:ascii="Verdana" w:hAnsi="Verdana"/>
          <w:sz w:val="20"/>
          <w:szCs w:val="20"/>
        </w:rPr>
        <w:t>hele dagen til diverse ture og hjemkørsel 12:40 og 15:40</w:t>
      </w:r>
      <w:r w:rsidR="004206AA">
        <w:rPr>
          <w:rFonts w:ascii="Verdana" w:hAnsi="Verdana"/>
          <w:sz w:val="20"/>
          <w:szCs w:val="20"/>
        </w:rPr>
        <w:t>.</w:t>
      </w:r>
    </w:p>
    <w:p w:rsidR="00056F5F" w:rsidRDefault="004206AA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C514C9" w:rsidRDefault="00056F5F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Piberbussen</w:t>
      </w:r>
      <w:r w:rsidR="00410162">
        <w:rPr>
          <w:rFonts w:ascii="Verdana" w:hAnsi="Verdana"/>
          <w:sz w:val="20"/>
          <w:szCs w:val="20"/>
        </w:rPr>
        <w:t xml:space="preserve"> benyttes således </w:t>
      </w:r>
      <w:r w:rsidR="00FC770B">
        <w:rPr>
          <w:rFonts w:ascii="Verdana" w:hAnsi="Verdana"/>
          <w:sz w:val="20"/>
          <w:szCs w:val="20"/>
        </w:rPr>
        <w:t>i</w:t>
      </w:r>
      <w:r w:rsidR="005C419A">
        <w:rPr>
          <w:rFonts w:ascii="Verdana" w:hAnsi="Verdana"/>
          <w:sz w:val="20"/>
          <w:szCs w:val="20"/>
        </w:rPr>
        <w:t xml:space="preserve"> ca</w:t>
      </w:r>
      <w:r w:rsidR="003F15C7">
        <w:rPr>
          <w:rFonts w:ascii="Verdana" w:hAnsi="Verdana"/>
          <w:sz w:val="20"/>
          <w:szCs w:val="20"/>
        </w:rPr>
        <w:t>.</w:t>
      </w:r>
      <w:r w:rsidR="005C419A">
        <w:rPr>
          <w:rFonts w:ascii="Verdana" w:hAnsi="Verdana"/>
          <w:sz w:val="20"/>
          <w:szCs w:val="20"/>
        </w:rPr>
        <w:t xml:space="preserve"> 5</w:t>
      </w:r>
      <w:r w:rsidR="00855E61">
        <w:rPr>
          <w:rFonts w:ascii="Verdana" w:hAnsi="Verdana"/>
          <w:sz w:val="20"/>
          <w:szCs w:val="20"/>
        </w:rPr>
        <w:t>2,50</w:t>
      </w:r>
      <w:r w:rsidR="005C419A">
        <w:rPr>
          <w:rFonts w:ascii="Verdana" w:hAnsi="Verdana"/>
          <w:sz w:val="20"/>
          <w:szCs w:val="20"/>
        </w:rPr>
        <w:t xml:space="preserve"> timer</w:t>
      </w:r>
      <w:r w:rsidR="00FC770B">
        <w:rPr>
          <w:rFonts w:ascii="Verdana" w:hAnsi="Verdana"/>
          <w:sz w:val="20"/>
          <w:szCs w:val="20"/>
        </w:rPr>
        <w:t xml:space="preserve"> ugentligt (ferier</w:t>
      </w:r>
      <w:r w:rsidR="005C419A">
        <w:rPr>
          <w:rFonts w:ascii="Verdana" w:hAnsi="Verdana"/>
          <w:sz w:val="20"/>
          <w:szCs w:val="20"/>
        </w:rPr>
        <w:t xml:space="preserve"> og lukke dage</w:t>
      </w:r>
      <w:r w:rsidR="00FC770B">
        <w:rPr>
          <w:rFonts w:ascii="Verdana" w:hAnsi="Verdana"/>
          <w:sz w:val="20"/>
          <w:szCs w:val="20"/>
        </w:rPr>
        <w:t xml:space="preserve"> undtaget), og tælles ikke med i antal busser benyttet under hjemkørslen</w:t>
      </w:r>
      <w:r w:rsidR="004206AA">
        <w:rPr>
          <w:rFonts w:ascii="Verdana" w:hAnsi="Verdana"/>
          <w:sz w:val="20"/>
          <w:szCs w:val="20"/>
        </w:rPr>
        <w:t>, jf. nedenfor</w:t>
      </w:r>
      <w:r w:rsidR="00FC770B">
        <w:rPr>
          <w:rFonts w:ascii="Verdana" w:hAnsi="Verdana"/>
          <w:sz w:val="20"/>
          <w:szCs w:val="20"/>
        </w:rPr>
        <w:t xml:space="preserve">. </w:t>
      </w:r>
    </w:p>
    <w:p w:rsidR="00B02D64" w:rsidRDefault="00B02D64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</w:p>
    <w:p w:rsidR="00410162" w:rsidRDefault="00410162" w:rsidP="003F15C7">
      <w:pPr>
        <w:pStyle w:val="Listeafsnit"/>
        <w:ind w:left="0"/>
        <w:jc w:val="both"/>
        <w:rPr>
          <w:rFonts w:ascii="Verdana" w:hAnsi="Verdana"/>
          <w:sz w:val="20"/>
          <w:szCs w:val="20"/>
          <w:u w:val="single"/>
        </w:rPr>
      </w:pPr>
    </w:p>
    <w:p w:rsidR="00C514C9" w:rsidRPr="00410162" w:rsidRDefault="00C514C9" w:rsidP="003F15C7">
      <w:pPr>
        <w:pStyle w:val="Listeafsnit"/>
        <w:ind w:left="0"/>
        <w:jc w:val="both"/>
        <w:rPr>
          <w:rFonts w:ascii="Verdana" w:hAnsi="Verdana"/>
          <w:b/>
          <w:sz w:val="20"/>
          <w:szCs w:val="20"/>
        </w:rPr>
      </w:pPr>
      <w:r w:rsidRPr="00410162">
        <w:rPr>
          <w:rFonts w:ascii="Verdana" w:hAnsi="Verdana"/>
          <w:b/>
          <w:sz w:val="20"/>
          <w:szCs w:val="20"/>
          <w:u w:val="single"/>
        </w:rPr>
        <w:t>Hjemkørsel kl. 17</w:t>
      </w:r>
      <w:r w:rsidR="007E0BF1">
        <w:rPr>
          <w:rFonts w:ascii="Verdana" w:hAnsi="Verdana"/>
          <w:b/>
          <w:sz w:val="20"/>
          <w:szCs w:val="20"/>
          <w:u w:val="single"/>
        </w:rPr>
        <w:t xml:space="preserve"> (7-10 vogne af typen 2+10)</w:t>
      </w:r>
      <w:r w:rsidRPr="00410162">
        <w:rPr>
          <w:rFonts w:ascii="Verdana" w:hAnsi="Verdana"/>
          <w:b/>
          <w:sz w:val="20"/>
          <w:szCs w:val="20"/>
          <w:u w:val="single"/>
        </w:rPr>
        <w:t>:</w:t>
      </w:r>
    </w:p>
    <w:p w:rsidR="00410162" w:rsidRDefault="00410162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</w:p>
    <w:p w:rsidR="00C514C9" w:rsidRDefault="00C514C9" w:rsidP="003F15C7">
      <w:pPr>
        <w:pStyle w:val="Listeafsnit"/>
        <w:ind w:left="0"/>
        <w:jc w:val="both"/>
        <w:rPr>
          <w:rFonts w:ascii="Verdana" w:hAnsi="Verdana"/>
          <w:sz w:val="20"/>
          <w:szCs w:val="20"/>
        </w:rPr>
      </w:pPr>
      <w:r w:rsidRPr="00C514C9">
        <w:rPr>
          <w:rFonts w:ascii="Verdana" w:hAnsi="Verdana"/>
          <w:sz w:val="20"/>
          <w:szCs w:val="20"/>
        </w:rPr>
        <w:t xml:space="preserve">Pt. bruges der følgende busser til hjemkørsel kl. 17: </w:t>
      </w:r>
      <w:r w:rsidR="003A2E57">
        <w:rPr>
          <w:rFonts w:ascii="Verdana" w:hAnsi="Verdana"/>
          <w:sz w:val="20"/>
          <w:szCs w:val="20"/>
        </w:rPr>
        <w:t>Turene ændres helt frem til afgang.</w:t>
      </w:r>
    </w:p>
    <w:p w:rsidR="00FC770B" w:rsidRDefault="00FC770B" w:rsidP="00FC770B">
      <w:pPr>
        <w:pStyle w:val="Listeafsnit"/>
        <w:ind w:left="0"/>
        <w:rPr>
          <w:rFonts w:ascii="Verdana" w:hAnsi="Verdana"/>
          <w:sz w:val="20"/>
          <w:szCs w:val="20"/>
        </w:rPr>
      </w:pPr>
    </w:p>
    <w:tbl>
      <w:tblPr>
        <w:tblStyle w:val="Almindeligtabel11"/>
        <w:tblW w:w="9627" w:type="dxa"/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FC770B" w:rsidTr="00FC77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FC770B" w:rsidRPr="00FC770B" w:rsidRDefault="00FC770B" w:rsidP="00FC770B">
            <w:pPr>
              <w:pStyle w:val="Listeafsnit"/>
              <w:ind w:left="930" w:hanging="788"/>
              <w:rPr>
                <w:rFonts w:ascii="Verdana" w:hAnsi="Verdana"/>
                <w:sz w:val="20"/>
                <w:szCs w:val="20"/>
              </w:rPr>
            </w:pPr>
            <w:r w:rsidRPr="00FC770B">
              <w:rPr>
                <w:rFonts w:ascii="Verdana" w:hAnsi="Verdana"/>
                <w:sz w:val="20"/>
                <w:szCs w:val="20"/>
              </w:rPr>
              <w:t>Ugedag</w:t>
            </w:r>
          </w:p>
        </w:tc>
        <w:tc>
          <w:tcPr>
            <w:tcW w:w="3209" w:type="dxa"/>
          </w:tcPr>
          <w:p w:rsidR="00FC770B" w:rsidRPr="00FC770B" w:rsidRDefault="00FC770B" w:rsidP="00FC770B">
            <w:pPr>
              <w:pStyle w:val="Listeafsnit"/>
              <w:ind w:left="930" w:hanging="7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FC770B">
              <w:rPr>
                <w:rFonts w:ascii="Verdana" w:hAnsi="Verdana"/>
                <w:sz w:val="20"/>
                <w:szCs w:val="20"/>
              </w:rPr>
              <w:t>Antal busser</w:t>
            </w:r>
          </w:p>
        </w:tc>
        <w:tc>
          <w:tcPr>
            <w:tcW w:w="3209" w:type="dxa"/>
          </w:tcPr>
          <w:p w:rsidR="00FC770B" w:rsidRPr="00FC770B" w:rsidRDefault="00FC770B" w:rsidP="00FC770B">
            <w:pPr>
              <w:pStyle w:val="Listeafsnit"/>
              <w:ind w:left="930" w:hanging="7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FC770B">
              <w:rPr>
                <w:rFonts w:ascii="Verdana" w:hAnsi="Verdana"/>
                <w:sz w:val="20"/>
                <w:szCs w:val="20"/>
              </w:rPr>
              <w:t>Type</w:t>
            </w:r>
          </w:p>
          <w:p w:rsidR="00FC770B" w:rsidRPr="00FC770B" w:rsidRDefault="00FC770B" w:rsidP="00FC770B">
            <w:pPr>
              <w:pStyle w:val="Listeafsnit"/>
              <w:ind w:left="930" w:hanging="7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C770B" w:rsidTr="00FC7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FC770B" w:rsidRDefault="00FC770B" w:rsidP="00FC770B">
            <w:pPr>
              <w:pStyle w:val="Listeafsnit"/>
              <w:ind w:left="930" w:hanging="788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Mandag</w:t>
            </w:r>
          </w:p>
          <w:p w:rsidR="00FC770B" w:rsidRPr="00C514C9" w:rsidRDefault="00FC770B" w:rsidP="00FC770B">
            <w:pPr>
              <w:pStyle w:val="Listeafsnit"/>
              <w:ind w:left="930" w:hanging="78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09" w:type="dxa"/>
          </w:tcPr>
          <w:p w:rsidR="00FC770B" w:rsidRPr="00C514C9" w:rsidRDefault="00FC770B" w:rsidP="00FC770B">
            <w:pPr>
              <w:pStyle w:val="Listeafsnit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209" w:type="dxa"/>
          </w:tcPr>
          <w:p w:rsidR="00FC770B" w:rsidRPr="00C514C9" w:rsidRDefault="00FC770B" w:rsidP="00FC770B">
            <w:pPr>
              <w:pStyle w:val="Listeafsnit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 gående, 2 kørestole</w:t>
            </w:r>
          </w:p>
        </w:tc>
      </w:tr>
      <w:tr w:rsidR="00FC770B" w:rsidTr="00FC7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FC770B" w:rsidRDefault="00FC770B" w:rsidP="00FC770B">
            <w:pPr>
              <w:pStyle w:val="Listeafsnit"/>
              <w:ind w:left="930" w:hanging="788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Tirsdag</w:t>
            </w:r>
          </w:p>
          <w:p w:rsidR="00FC770B" w:rsidRPr="00C514C9" w:rsidRDefault="00FC770B" w:rsidP="00FC770B">
            <w:pPr>
              <w:pStyle w:val="Listeafsnit"/>
              <w:ind w:left="930" w:hanging="78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09" w:type="dxa"/>
          </w:tcPr>
          <w:p w:rsidR="00FC770B" w:rsidRPr="00C514C9" w:rsidRDefault="00FC770B" w:rsidP="00FC770B">
            <w:pPr>
              <w:pStyle w:val="Listeafsnit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209" w:type="dxa"/>
          </w:tcPr>
          <w:p w:rsidR="00FC770B" w:rsidRPr="00C514C9" w:rsidRDefault="00FC770B" w:rsidP="00FC770B">
            <w:pPr>
              <w:pStyle w:val="Listeafsnit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 gående, 2 kørestole</w:t>
            </w:r>
          </w:p>
        </w:tc>
      </w:tr>
      <w:tr w:rsidR="00FC770B" w:rsidTr="00FC7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FC770B" w:rsidRDefault="00FC770B" w:rsidP="00FC770B">
            <w:pPr>
              <w:pStyle w:val="Listeafsnit"/>
              <w:ind w:left="930" w:hanging="788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Onsdag</w:t>
            </w:r>
          </w:p>
          <w:p w:rsidR="00FC770B" w:rsidRPr="00C514C9" w:rsidRDefault="00FC770B" w:rsidP="00FC770B">
            <w:pPr>
              <w:pStyle w:val="Listeafsnit"/>
              <w:ind w:left="930" w:hanging="78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09" w:type="dxa"/>
          </w:tcPr>
          <w:p w:rsidR="00FC770B" w:rsidRPr="00C514C9" w:rsidRDefault="00FC770B" w:rsidP="00FC770B">
            <w:pPr>
              <w:pStyle w:val="Listeafsnit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209" w:type="dxa"/>
          </w:tcPr>
          <w:p w:rsidR="00FC770B" w:rsidRPr="00C514C9" w:rsidRDefault="00FC770B" w:rsidP="00FC770B">
            <w:pPr>
              <w:pStyle w:val="Listeafsnit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 xml:space="preserve">10 gående, 2 kørestole </w:t>
            </w:r>
          </w:p>
        </w:tc>
      </w:tr>
      <w:tr w:rsidR="00FC770B" w:rsidTr="00FC77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FC770B" w:rsidRDefault="00FC770B" w:rsidP="00FC770B">
            <w:pPr>
              <w:pStyle w:val="Listeafsnit"/>
              <w:ind w:left="930" w:hanging="788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Torsdag</w:t>
            </w:r>
          </w:p>
          <w:p w:rsidR="00FC770B" w:rsidRPr="00C514C9" w:rsidRDefault="00FC770B" w:rsidP="00FC770B">
            <w:pPr>
              <w:pStyle w:val="Listeafsnit"/>
              <w:ind w:left="930" w:hanging="788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09" w:type="dxa"/>
          </w:tcPr>
          <w:p w:rsidR="00FC770B" w:rsidRPr="00C514C9" w:rsidRDefault="00FC770B" w:rsidP="00FC770B">
            <w:pPr>
              <w:pStyle w:val="Listeafsnit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209" w:type="dxa"/>
          </w:tcPr>
          <w:p w:rsidR="00FC770B" w:rsidRPr="00C514C9" w:rsidRDefault="00FC770B" w:rsidP="00FC770B">
            <w:pPr>
              <w:pStyle w:val="Listeafsnit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 gående, 2 kørestole</w:t>
            </w:r>
          </w:p>
        </w:tc>
      </w:tr>
      <w:tr w:rsidR="00FC770B" w:rsidTr="00FC7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FC770B" w:rsidRPr="00C514C9" w:rsidRDefault="00FC770B" w:rsidP="00FC770B">
            <w:pPr>
              <w:pStyle w:val="Listeafsnit"/>
              <w:ind w:left="930" w:hanging="788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Fredag</w:t>
            </w:r>
          </w:p>
        </w:tc>
        <w:tc>
          <w:tcPr>
            <w:tcW w:w="3209" w:type="dxa"/>
          </w:tcPr>
          <w:p w:rsidR="00FC770B" w:rsidRDefault="00FC770B" w:rsidP="00FC770B">
            <w:pPr>
              <w:pStyle w:val="Listeafsnit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7</w:t>
            </w:r>
          </w:p>
          <w:p w:rsidR="00FC770B" w:rsidRPr="00C514C9" w:rsidRDefault="00FC770B" w:rsidP="00FC770B">
            <w:pPr>
              <w:pStyle w:val="Listeafsnit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09" w:type="dxa"/>
          </w:tcPr>
          <w:p w:rsidR="00FC770B" w:rsidRPr="00C514C9" w:rsidRDefault="00FC770B" w:rsidP="00FC770B">
            <w:pPr>
              <w:pStyle w:val="Listeafsnit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 gående, 2 kørestole</w:t>
            </w:r>
          </w:p>
        </w:tc>
      </w:tr>
    </w:tbl>
    <w:p w:rsidR="00FC770B" w:rsidRDefault="00FC770B" w:rsidP="00C514C9">
      <w:pPr>
        <w:pStyle w:val="Listeafsnit"/>
        <w:ind w:left="930" w:hanging="788"/>
        <w:rPr>
          <w:rFonts w:ascii="Verdana" w:hAnsi="Verdana"/>
          <w:sz w:val="20"/>
          <w:szCs w:val="20"/>
        </w:rPr>
      </w:pPr>
    </w:p>
    <w:p w:rsidR="00FC770B" w:rsidRDefault="00FC770B" w:rsidP="00C514C9">
      <w:pPr>
        <w:pStyle w:val="Listeafsnit"/>
        <w:ind w:left="930" w:hanging="788"/>
        <w:rPr>
          <w:rFonts w:ascii="Verdana" w:hAnsi="Verdana"/>
          <w:sz w:val="20"/>
          <w:szCs w:val="20"/>
        </w:rPr>
      </w:pPr>
    </w:p>
    <w:p w:rsidR="00C514C9" w:rsidRPr="00FC770B" w:rsidRDefault="00C514C9" w:rsidP="003F15C7">
      <w:pPr>
        <w:pStyle w:val="Listeafsnit"/>
        <w:spacing w:line="360" w:lineRule="auto"/>
        <w:ind w:left="0"/>
        <w:rPr>
          <w:rFonts w:ascii="Verdana" w:hAnsi="Verdana"/>
          <w:b/>
          <w:sz w:val="20"/>
          <w:szCs w:val="20"/>
          <w:u w:val="single"/>
        </w:rPr>
      </w:pPr>
      <w:proofErr w:type="spellStart"/>
      <w:r w:rsidRPr="00FC770B">
        <w:rPr>
          <w:rFonts w:ascii="Verdana" w:hAnsi="Verdana"/>
          <w:b/>
          <w:sz w:val="20"/>
          <w:szCs w:val="20"/>
          <w:u w:val="single"/>
        </w:rPr>
        <w:t>Rideundervisning</w:t>
      </w:r>
      <w:proofErr w:type="spellEnd"/>
      <w:r w:rsidRPr="00FC770B">
        <w:rPr>
          <w:rFonts w:ascii="Verdana" w:hAnsi="Verdana"/>
          <w:b/>
          <w:sz w:val="20"/>
          <w:szCs w:val="20"/>
          <w:u w:val="single"/>
        </w:rPr>
        <w:t xml:space="preserve">: </w:t>
      </w:r>
    </w:p>
    <w:p w:rsidR="00FC770B" w:rsidRPr="00C514C9" w:rsidRDefault="00FC770B" w:rsidP="003F15C7">
      <w:pPr>
        <w:pStyle w:val="Listeafsnit"/>
        <w:spacing w:line="360" w:lineRule="auto"/>
        <w:ind w:left="0"/>
        <w:jc w:val="both"/>
        <w:rPr>
          <w:rFonts w:ascii="Verdana" w:hAnsi="Verdana"/>
          <w:sz w:val="20"/>
          <w:szCs w:val="20"/>
          <w:u w:val="single"/>
        </w:rPr>
      </w:pPr>
    </w:p>
    <w:p w:rsidR="00C514C9" w:rsidRPr="00C514C9" w:rsidRDefault="00C514C9" w:rsidP="003F15C7">
      <w:pPr>
        <w:pStyle w:val="Listeafsni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C514C9">
        <w:rPr>
          <w:rFonts w:ascii="Verdana" w:hAnsi="Verdana"/>
          <w:sz w:val="20"/>
          <w:szCs w:val="20"/>
        </w:rPr>
        <w:t xml:space="preserve">Kørslen omfatter også faste kørsler til og fra </w:t>
      </w:r>
      <w:proofErr w:type="spellStart"/>
      <w:r w:rsidRPr="00C514C9">
        <w:rPr>
          <w:rFonts w:ascii="Verdana" w:hAnsi="Verdana"/>
          <w:sz w:val="20"/>
          <w:szCs w:val="20"/>
        </w:rPr>
        <w:t>rideundervisning</w:t>
      </w:r>
      <w:proofErr w:type="spellEnd"/>
      <w:r w:rsidRPr="00C514C9">
        <w:rPr>
          <w:rFonts w:ascii="Verdana" w:hAnsi="Verdana"/>
          <w:sz w:val="20"/>
          <w:szCs w:val="20"/>
        </w:rPr>
        <w:t xml:space="preserve"> i henholdsvis Farum og Birkerød.</w:t>
      </w:r>
    </w:p>
    <w:p w:rsidR="00C514C9" w:rsidRDefault="00C514C9" w:rsidP="003F15C7">
      <w:pPr>
        <w:pStyle w:val="Listeafsni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C514C9">
        <w:rPr>
          <w:rFonts w:ascii="Verdana" w:hAnsi="Verdana"/>
          <w:sz w:val="20"/>
          <w:szCs w:val="20"/>
        </w:rPr>
        <w:t xml:space="preserve">I 2017 har der ugentligt (ferier undtaget) været følgende faste kørsler til og fra </w:t>
      </w:r>
      <w:proofErr w:type="spellStart"/>
      <w:r w:rsidRPr="00C514C9">
        <w:rPr>
          <w:rFonts w:ascii="Verdana" w:hAnsi="Verdana"/>
          <w:sz w:val="20"/>
          <w:szCs w:val="20"/>
        </w:rPr>
        <w:t>rideundervisning</w:t>
      </w:r>
      <w:proofErr w:type="spellEnd"/>
      <w:r w:rsidRPr="00C514C9">
        <w:rPr>
          <w:rFonts w:ascii="Verdana" w:hAnsi="Verdana"/>
          <w:sz w:val="20"/>
          <w:szCs w:val="20"/>
        </w:rPr>
        <w:t xml:space="preserve">: </w:t>
      </w:r>
      <w:r w:rsidR="003A2E57">
        <w:rPr>
          <w:rFonts w:ascii="Verdana" w:hAnsi="Verdana"/>
          <w:sz w:val="20"/>
          <w:szCs w:val="20"/>
        </w:rPr>
        <w:t xml:space="preserve">Afgang 14:45 og retur fra Birkerød 16:00, </w:t>
      </w:r>
      <w:r w:rsidR="001F2B9F">
        <w:rPr>
          <w:rFonts w:ascii="Verdana" w:hAnsi="Verdana"/>
          <w:sz w:val="20"/>
          <w:szCs w:val="20"/>
        </w:rPr>
        <w:t xml:space="preserve">retur </w:t>
      </w:r>
      <w:r w:rsidR="003A2E57">
        <w:rPr>
          <w:rFonts w:ascii="Verdana" w:hAnsi="Verdana"/>
          <w:sz w:val="20"/>
          <w:szCs w:val="20"/>
        </w:rPr>
        <w:t>fra Farum 18:10</w:t>
      </w:r>
    </w:p>
    <w:p w:rsidR="00FC770B" w:rsidRPr="00C514C9" w:rsidRDefault="00FC770B" w:rsidP="00FC770B">
      <w:pPr>
        <w:pStyle w:val="Listeafsnit"/>
        <w:ind w:left="0"/>
        <w:rPr>
          <w:rFonts w:ascii="Verdana" w:hAnsi="Verdana"/>
          <w:sz w:val="20"/>
          <w:szCs w:val="20"/>
        </w:rPr>
      </w:pPr>
    </w:p>
    <w:tbl>
      <w:tblPr>
        <w:tblStyle w:val="Almindeligtabel11"/>
        <w:tblW w:w="0" w:type="auto"/>
        <w:tblLook w:val="04A0" w:firstRow="1" w:lastRow="0" w:firstColumn="1" w:lastColumn="0" w:noHBand="0" w:noVBand="1"/>
      </w:tblPr>
      <w:tblGrid>
        <w:gridCol w:w="2481"/>
        <w:gridCol w:w="2441"/>
        <w:gridCol w:w="2234"/>
        <w:gridCol w:w="2472"/>
      </w:tblGrid>
      <w:tr w:rsidR="00C514C9" w:rsidRPr="00C514C9" w:rsidTr="00C514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1" w:type="dxa"/>
          </w:tcPr>
          <w:p w:rsidR="00C514C9" w:rsidRPr="00C514C9" w:rsidRDefault="00C514C9" w:rsidP="00C514C9">
            <w:pPr>
              <w:pStyle w:val="Listeafsnit"/>
              <w:spacing w:after="160"/>
              <w:ind w:left="930" w:hanging="788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Ugedag</w:t>
            </w:r>
          </w:p>
        </w:tc>
        <w:tc>
          <w:tcPr>
            <w:tcW w:w="2441" w:type="dxa"/>
          </w:tcPr>
          <w:p w:rsidR="00C514C9" w:rsidRPr="00C514C9" w:rsidRDefault="00C514C9" w:rsidP="00C514C9">
            <w:pPr>
              <w:pStyle w:val="Listeafsnit"/>
              <w:spacing w:after="160"/>
              <w:ind w:left="930" w:hanging="7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 xml:space="preserve">Hvorfra </w:t>
            </w:r>
          </w:p>
        </w:tc>
        <w:tc>
          <w:tcPr>
            <w:tcW w:w="2234" w:type="dxa"/>
          </w:tcPr>
          <w:p w:rsidR="00C514C9" w:rsidRPr="00C514C9" w:rsidRDefault="00C514C9" w:rsidP="00C514C9">
            <w:pPr>
              <w:pStyle w:val="Listeafsnit"/>
              <w:spacing w:after="160"/>
              <w:ind w:left="930" w:hanging="7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Hvortil</w:t>
            </w:r>
          </w:p>
        </w:tc>
        <w:tc>
          <w:tcPr>
            <w:tcW w:w="2472" w:type="dxa"/>
          </w:tcPr>
          <w:p w:rsidR="00C514C9" w:rsidRPr="00C514C9" w:rsidRDefault="00C514C9" w:rsidP="00C514C9">
            <w:pPr>
              <w:pStyle w:val="Listeafsnit"/>
              <w:spacing w:after="160"/>
              <w:ind w:left="930" w:hanging="7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Antal gående</w:t>
            </w:r>
          </w:p>
        </w:tc>
      </w:tr>
      <w:tr w:rsidR="00C514C9" w:rsidRPr="00C514C9" w:rsidTr="00C51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1" w:type="dxa"/>
          </w:tcPr>
          <w:p w:rsidR="00C514C9" w:rsidRPr="00C514C9" w:rsidRDefault="00C514C9" w:rsidP="00C514C9">
            <w:pPr>
              <w:pStyle w:val="Listeafsnit"/>
              <w:spacing w:after="160"/>
              <w:ind w:left="930" w:hanging="788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Tirsdag</w:t>
            </w:r>
          </w:p>
        </w:tc>
        <w:tc>
          <w:tcPr>
            <w:tcW w:w="2441" w:type="dxa"/>
          </w:tcPr>
          <w:p w:rsidR="00B66D32" w:rsidRDefault="00B66D32" w:rsidP="00C514C9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  <w:p w:rsidR="00C514C9" w:rsidRPr="00C514C9" w:rsidRDefault="00C514C9" w:rsidP="00C514C9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34" w:type="dxa"/>
          </w:tcPr>
          <w:p w:rsidR="00C514C9" w:rsidRPr="00C514C9" w:rsidRDefault="00C514C9" w:rsidP="00C514C9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Farum</w:t>
            </w:r>
          </w:p>
        </w:tc>
        <w:tc>
          <w:tcPr>
            <w:tcW w:w="2472" w:type="dxa"/>
          </w:tcPr>
          <w:p w:rsidR="00C514C9" w:rsidRPr="00C514C9" w:rsidRDefault="00C514C9" w:rsidP="00C514C9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C514C9" w:rsidRPr="00C514C9" w:rsidTr="00C51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1" w:type="dxa"/>
          </w:tcPr>
          <w:p w:rsidR="00C514C9" w:rsidRPr="00C514C9" w:rsidRDefault="00C514C9" w:rsidP="00C514C9">
            <w:pPr>
              <w:pStyle w:val="Listeafsnit"/>
              <w:spacing w:after="160"/>
              <w:ind w:left="930" w:hanging="788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Onsdag</w:t>
            </w:r>
          </w:p>
        </w:tc>
        <w:tc>
          <w:tcPr>
            <w:tcW w:w="2441" w:type="dxa"/>
          </w:tcPr>
          <w:p w:rsidR="00C514C9" w:rsidRPr="00C514C9" w:rsidRDefault="00B66D32" w:rsidP="00C514C9">
            <w:pPr>
              <w:pStyle w:val="Listeafsnit"/>
              <w:spacing w:after="160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2234" w:type="dxa"/>
          </w:tcPr>
          <w:p w:rsidR="00C514C9" w:rsidRPr="00C514C9" w:rsidRDefault="00C514C9" w:rsidP="00C514C9">
            <w:pPr>
              <w:pStyle w:val="Listeafsnit"/>
              <w:spacing w:after="160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Farum</w:t>
            </w:r>
          </w:p>
        </w:tc>
        <w:tc>
          <w:tcPr>
            <w:tcW w:w="2472" w:type="dxa"/>
          </w:tcPr>
          <w:p w:rsidR="00C514C9" w:rsidRPr="00C514C9" w:rsidRDefault="00C514C9" w:rsidP="00C514C9">
            <w:pPr>
              <w:pStyle w:val="Listeafsnit"/>
              <w:spacing w:after="160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C514C9" w:rsidRPr="00C514C9" w:rsidTr="00C51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1" w:type="dxa"/>
          </w:tcPr>
          <w:p w:rsidR="00C514C9" w:rsidRPr="00C514C9" w:rsidRDefault="00C514C9" w:rsidP="00C514C9">
            <w:pPr>
              <w:pStyle w:val="Listeafsnit"/>
              <w:spacing w:after="160"/>
              <w:ind w:left="930" w:hanging="788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Torsdag</w:t>
            </w:r>
          </w:p>
        </w:tc>
        <w:tc>
          <w:tcPr>
            <w:tcW w:w="2441" w:type="dxa"/>
          </w:tcPr>
          <w:p w:rsidR="00C514C9" w:rsidRPr="00C514C9" w:rsidRDefault="00B66D32" w:rsidP="00C514C9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2234" w:type="dxa"/>
          </w:tcPr>
          <w:p w:rsidR="00C514C9" w:rsidRPr="00C514C9" w:rsidRDefault="00C514C9" w:rsidP="00C514C9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Birkerød</w:t>
            </w:r>
          </w:p>
        </w:tc>
        <w:tc>
          <w:tcPr>
            <w:tcW w:w="2472" w:type="dxa"/>
          </w:tcPr>
          <w:p w:rsidR="00C514C9" w:rsidRPr="00C514C9" w:rsidRDefault="00C514C9" w:rsidP="00C514C9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C514C9" w:rsidRPr="00C514C9" w:rsidTr="00C514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1" w:type="dxa"/>
          </w:tcPr>
          <w:p w:rsidR="00C514C9" w:rsidRPr="00C514C9" w:rsidRDefault="00C514C9" w:rsidP="00C514C9">
            <w:pPr>
              <w:pStyle w:val="Listeafsnit"/>
              <w:spacing w:after="160"/>
              <w:ind w:left="930" w:hanging="788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Fredag</w:t>
            </w:r>
          </w:p>
        </w:tc>
        <w:tc>
          <w:tcPr>
            <w:tcW w:w="2441" w:type="dxa"/>
          </w:tcPr>
          <w:p w:rsidR="00C514C9" w:rsidRPr="00C514C9" w:rsidRDefault="00B66D32" w:rsidP="00C514C9">
            <w:pPr>
              <w:pStyle w:val="Listeafsnit"/>
              <w:spacing w:after="160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2234" w:type="dxa"/>
          </w:tcPr>
          <w:p w:rsidR="00C514C9" w:rsidRPr="00C514C9" w:rsidRDefault="00C514C9" w:rsidP="00C514C9">
            <w:pPr>
              <w:pStyle w:val="Listeafsnit"/>
              <w:spacing w:after="160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Farum</w:t>
            </w:r>
          </w:p>
        </w:tc>
        <w:tc>
          <w:tcPr>
            <w:tcW w:w="2472" w:type="dxa"/>
          </w:tcPr>
          <w:p w:rsidR="00C514C9" w:rsidRPr="00C514C9" w:rsidRDefault="00C514C9" w:rsidP="00C514C9">
            <w:pPr>
              <w:pStyle w:val="Listeafsnit"/>
              <w:spacing w:after="160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</w:tbl>
    <w:p w:rsidR="00C514C9" w:rsidRDefault="00C514C9" w:rsidP="00C514C9">
      <w:pPr>
        <w:pStyle w:val="Listeafsnit"/>
        <w:ind w:left="930" w:hanging="788"/>
        <w:rPr>
          <w:rFonts w:ascii="Verdana" w:hAnsi="Verdana"/>
          <w:sz w:val="20"/>
          <w:szCs w:val="20"/>
        </w:rPr>
      </w:pPr>
    </w:p>
    <w:p w:rsidR="00DA4C5C" w:rsidRDefault="001F2B9F" w:rsidP="00DA4C5C">
      <w:pPr>
        <w:pStyle w:val="Listeafsnit"/>
        <w:ind w:left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Aktivitets</w:t>
      </w:r>
      <w:r w:rsidR="00DA4C5C">
        <w:rPr>
          <w:rFonts w:ascii="Verdana" w:hAnsi="Verdana"/>
          <w:b/>
          <w:sz w:val="20"/>
          <w:szCs w:val="20"/>
          <w:u w:val="single"/>
        </w:rPr>
        <w:t>ture</w:t>
      </w:r>
      <w:r w:rsidR="00DA4C5C" w:rsidRPr="00FC770B">
        <w:rPr>
          <w:rFonts w:ascii="Verdana" w:hAnsi="Verdana"/>
          <w:b/>
          <w:sz w:val="20"/>
          <w:szCs w:val="20"/>
          <w:u w:val="single"/>
        </w:rPr>
        <w:t>:</w:t>
      </w:r>
    </w:p>
    <w:p w:rsidR="00DA4C5C" w:rsidRDefault="00DA4C5C" w:rsidP="00DA4C5C">
      <w:pPr>
        <w:pStyle w:val="Listeafsnit"/>
        <w:ind w:left="0"/>
        <w:rPr>
          <w:rFonts w:ascii="Verdana" w:hAnsi="Verdana"/>
          <w:b/>
          <w:sz w:val="20"/>
          <w:szCs w:val="20"/>
          <w:u w:val="single"/>
        </w:rPr>
      </w:pPr>
    </w:p>
    <w:p w:rsidR="00DA4C5C" w:rsidRDefault="00DA4C5C" w:rsidP="00DA4C5C">
      <w:pPr>
        <w:pStyle w:val="Listeafsnit"/>
        <w:ind w:left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Kørsel til faste aktiviteter i hverdagen. Afga</w:t>
      </w:r>
      <w:r w:rsidR="00E47F49">
        <w:rPr>
          <w:rFonts w:ascii="Verdana" w:hAnsi="Verdana"/>
          <w:sz w:val="20"/>
          <w:szCs w:val="20"/>
        </w:rPr>
        <w:t>n</w:t>
      </w:r>
      <w:r>
        <w:rPr>
          <w:rFonts w:ascii="Verdana" w:hAnsi="Verdana"/>
          <w:sz w:val="20"/>
          <w:szCs w:val="20"/>
        </w:rPr>
        <w:t>g 14:30-14:45 og retur 16:00</w:t>
      </w:r>
    </w:p>
    <w:p w:rsidR="00DA4C5C" w:rsidRDefault="00DA4C5C" w:rsidP="00DA4C5C">
      <w:pPr>
        <w:pStyle w:val="Listeafsnit"/>
        <w:ind w:left="0"/>
        <w:rPr>
          <w:rFonts w:ascii="Verdana" w:hAnsi="Verdana"/>
          <w:b/>
          <w:sz w:val="20"/>
          <w:szCs w:val="20"/>
          <w:u w:val="single"/>
        </w:rPr>
      </w:pPr>
      <w:r w:rsidRPr="00FC770B">
        <w:rPr>
          <w:rFonts w:ascii="Verdana" w:hAnsi="Verdana"/>
          <w:b/>
          <w:sz w:val="20"/>
          <w:szCs w:val="20"/>
          <w:u w:val="single"/>
        </w:rPr>
        <w:t xml:space="preserve"> </w:t>
      </w:r>
    </w:p>
    <w:tbl>
      <w:tblPr>
        <w:tblStyle w:val="Almindeligtabel11"/>
        <w:tblW w:w="0" w:type="auto"/>
        <w:tblLook w:val="04A0" w:firstRow="1" w:lastRow="0" w:firstColumn="1" w:lastColumn="0" w:noHBand="0" w:noVBand="1"/>
      </w:tblPr>
      <w:tblGrid>
        <w:gridCol w:w="2481"/>
        <w:gridCol w:w="1880"/>
        <w:gridCol w:w="2126"/>
        <w:gridCol w:w="3141"/>
      </w:tblGrid>
      <w:tr w:rsidR="00DA4C5C" w:rsidRPr="00C514C9" w:rsidTr="009C12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1" w:type="dxa"/>
          </w:tcPr>
          <w:p w:rsidR="00DA4C5C" w:rsidRPr="00C514C9" w:rsidRDefault="00DA4C5C" w:rsidP="003F15C7">
            <w:pPr>
              <w:pStyle w:val="Listeafsnit"/>
              <w:spacing w:after="160"/>
              <w:ind w:left="930" w:hanging="788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lastRenderedPageBreak/>
              <w:t>Ugedag</w:t>
            </w:r>
          </w:p>
        </w:tc>
        <w:tc>
          <w:tcPr>
            <w:tcW w:w="1880" w:type="dxa"/>
          </w:tcPr>
          <w:p w:rsidR="00DA4C5C" w:rsidRPr="00C514C9" w:rsidRDefault="00DA4C5C" w:rsidP="003F15C7">
            <w:pPr>
              <w:pStyle w:val="Listeafsnit"/>
              <w:spacing w:after="160"/>
              <w:ind w:left="930" w:hanging="7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 xml:space="preserve">Hvorfra </w:t>
            </w:r>
          </w:p>
        </w:tc>
        <w:tc>
          <w:tcPr>
            <w:tcW w:w="2126" w:type="dxa"/>
          </w:tcPr>
          <w:p w:rsidR="00DA4C5C" w:rsidRPr="00C514C9" w:rsidRDefault="00DA4C5C" w:rsidP="003F15C7">
            <w:pPr>
              <w:pStyle w:val="Listeafsnit"/>
              <w:spacing w:after="160"/>
              <w:ind w:left="930" w:hanging="7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Hvortil</w:t>
            </w:r>
          </w:p>
        </w:tc>
        <w:tc>
          <w:tcPr>
            <w:tcW w:w="3141" w:type="dxa"/>
          </w:tcPr>
          <w:p w:rsidR="00DA4C5C" w:rsidRPr="00C514C9" w:rsidRDefault="00DA4C5C" w:rsidP="003F15C7">
            <w:pPr>
              <w:pStyle w:val="Listeafsnit"/>
              <w:spacing w:after="160"/>
              <w:ind w:left="930" w:hanging="7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Type</w:t>
            </w:r>
          </w:p>
        </w:tc>
      </w:tr>
      <w:tr w:rsidR="00DA4C5C" w:rsidRPr="00C514C9" w:rsidTr="009C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1" w:type="dxa"/>
          </w:tcPr>
          <w:p w:rsidR="00DA4C5C" w:rsidRPr="00C514C9" w:rsidRDefault="00E47F49" w:rsidP="003F15C7">
            <w:pPr>
              <w:pStyle w:val="Listeafsnit"/>
              <w:spacing w:after="160"/>
              <w:ind w:left="930" w:hanging="78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Mandag</w:t>
            </w:r>
          </w:p>
        </w:tc>
        <w:tc>
          <w:tcPr>
            <w:tcW w:w="1880" w:type="dxa"/>
          </w:tcPr>
          <w:p w:rsidR="00DA4C5C" w:rsidRDefault="00DA4C5C" w:rsidP="003F15C7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  <w:p w:rsidR="00DA4C5C" w:rsidRPr="00C514C9" w:rsidRDefault="009C128E" w:rsidP="003F15C7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2126" w:type="dxa"/>
          </w:tcPr>
          <w:p w:rsidR="00DA4C5C" w:rsidRDefault="00E47F49" w:rsidP="003F15C7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Lokal Cafe</w:t>
            </w:r>
          </w:p>
          <w:p w:rsidR="009C128E" w:rsidRPr="00C514C9" w:rsidRDefault="009C128E" w:rsidP="003F15C7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Svømmehal</w:t>
            </w:r>
          </w:p>
        </w:tc>
        <w:tc>
          <w:tcPr>
            <w:tcW w:w="3141" w:type="dxa"/>
          </w:tcPr>
          <w:p w:rsidR="009C128E" w:rsidRDefault="00DA4C5C" w:rsidP="009C128E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 xml:space="preserve"> gående, 2</w:t>
            </w:r>
            <w:r w:rsidR="009C128E">
              <w:rPr>
                <w:rFonts w:ascii="Verdana" w:hAnsi="Verdana"/>
                <w:sz w:val="20"/>
                <w:szCs w:val="20"/>
              </w:rPr>
              <w:t xml:space="preserve"> kørestole</w:t>
            </w:r>
          </w:p>
          <w:p w:rsidR="009C128E" w:rsidRDefault="009C128E" w:rsidP="009C128E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DA4C5C" w:rsidRPr="00C514C9" w:rsidRDefault="009C128E" w:rsidP="009C128E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 xml:space="preserve"> gående, 2 </w:t>
            </w:r>
            <w:r w:rsidR="00DA4C5C">
              <w:rPr>
                <w:rFonts w:ascii="Verdana" w:hAnsi="Verdana"/>
                <w:sz w:val="20"/>
                <w:szCs w:val="20"/>
              </w:rPr>
              <w:t>kørestole</w:t>
            </w:r>
          </w:p>
        </w:tc>
      </w:tr>
      <w:tr w:rsidR="00DA4C5C" w:rsidRPr="00C514C9" w:rsidTr="009C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1" w:type="dxa"/>
          </w:tcPr>
          <w:p w:rsidR="00DA4C5C" w:rsidRPr="00C514C9" w:rsidRDefault="009C128E" w:rsidP="003F15C7">
            <w:pPr>
              <w:pStyle w:val="Listeafsnit"/>
              <w:spacing w:after="160"/>
              <w:ind w:left="930" w:hanging="78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Tirsdag</w:t>
            </w:r>
          </w:p>
        </w:tc>
        <w:tc>
          <w:tcPr>
            <w:tcW w:w="1880" w:type="dxa"/>
          </w:tcPr>
          <w:p w:rsidR="00DA4C5C" w:rsidRPr="00C514C9" w:rsidRDefault="00DA4C5C" w:rsidP="003F15C7">
            <w:pPr>
              <w:pStyle w:val="Listeafsnit"/>
              <w:spacing w:after="160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2126" w:type="dxa"/>
          </w:tcPr>
          <w:p w:rsidR="00DA4C5C" w:rsidRPr="00C514C9" w:rsidRDefault="009C128E" w:rsidP="003F15C7">
            <w:pPr>
              <w:pStyle w:val="Listeafsnit"/>
              <w:spacing w:after="160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Skov/Park</w:t>
            </w:r>
          </w:p>
        </w:tc>
        <w:tc>
          <w:tcPr>
            <w:tcW w:w="3141" w:type="dxa"/>
          </w:tcPr>
          <w:p w:rsidR="00DA4C5C" w:rsidRPr="00C514C9" w:rsidRDefault="009C128E" w:rsidP="003F15C7">
            <w:pPr>
              <w:pStyle w:val="Listeafsnit"/>
              <w:spacing w:after="160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 xml:space="preserve"> gående, 2 kørestole</w:t>
            </w:r>
          </w:p>
        </w:tc>
      </w:tr>
      <w:tr w:rsidR="00DA4C5C" w:rsidRPr="00C514C9" w:rsidTr="009C12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1" w:type="dxa"/>
          </w:tcPr>
          <w:p w:rsidR="00DA4C5C" w:rsidRPr="00C514C9" w:rsidRDefault="009C128E" w:rsidP="003F15C7">
            <w:pPr>
              <w:pStyle w:val="Listeafsnit"/>
              <w:spacing w:after="160"/>
              <w:ind w:left="930" w:hanging="78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Onsdag</w:t>
            </w:r>
          </w:p>
        </w:tc>
        <w:tc>
          <w:tcPr>
            <w:tcW w:w="1880" w:type="dxa"/>
          </w:tcPr>
          <w:p w:rsidR="00DA4C5C" w:rsidRDefault="00DA4C5C" w:rsidP="003F15C7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  <w:p w:rsidR="009C128E" w:rsidRDefault="00391F79" w:rsidP="003F15C7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  <w:p w:rsidR="00391F79" w:rsidRPr="00C514C9" w:rsidRDefault="00391F79" w:rsidP="003F15C7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2126" w:type="dxa"/>
          </w:tcPr>
          <w:p w:rsidR="00DA4C5C" w:rsidRDefault="009C128E" w:rsidP="003F15C7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Lokal Cafe</w:t>
            </w:r>
          </w:p>
          <w:p w:rsidR="009C128E" w:rsidRDefault="009C128E" w:rsidP="003F15C7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Nordhavnen</w:t>
            </w:r>
          </w:p>
          <w:p w:rsidR="00391F79" w:rsidRPr="00C514C9" w:rsidRDefault="00391F79" w:rsidP="003F15C7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Skov/Park</w:t>
            </w:r>
          </w:p>
        </w:tc>
        <w:tc>
          <w:tcPr>
            <w:tcW w:w="3141" w:type="dxa"/>
          </w:tcPr>
          <w:p w:rsidR="00DA4C5C" w:rsidRDefault="009C128E" w:rsidP="003F15C7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 xml:space="preserve"> gående, 2 kørestole</w:t>
            </w:r>
          </w:p>
          <w:p w:rsidR="009C128E" w:rsidRDefault="009C128E" w:rsidP="003F15C7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 xml:space="preserve"> gående, 2 kørestole</w:t>
            </w:r>
          </w:p>
          <w:p w:rsidR="00391F79" w:rsidRPr="00C514C9" w:rsidRDefault="00391F79" w:rsidP="003F15C7">
            <w:pPr>
              <w:pStyle w:val="Listeafsnit"/>
              <w:spacing w:after="160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 xml:space="preserve"> gående, 2 kørestole</w:t>
            </w:r>
          </w:p>
        </w:tc>
      </w:tr>
      <w:tr w:rsidR="00DA4C5C" w:rsidRPr="00C514C9" w:rsidTr="009C12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1" w:type="dxa"/>
          </w:tcPr>
          <w:p w:rsidR="00DA4C5C" w:rsidRPr="00C514C9" w:rsidRDefault="00391F79" w:rsidP="003F15C7">
            <w:pPr>
              <w:pStyle w:val="Listeafsnit"/>
              <w:spacing w:after="160"/>
              <w:ind w:left="930" w:hanging="78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Torsdag</w:t>
            </w:r>
          </w:p>
        </w:tc>
        <w:tc>
          <w:tcPr>
            <w:tcW w:w="1880" w:type="dxa"/>
          </w:tcPr>
          <w:p w:rsidR="00DA4C5C" w:rsidRDefault="00DA4C5C" w:rsidP="003F15C7">
            <w:pPr>
              <w:pStyle w:val="Listeafsnit"/>
              <w:spacing w:after="160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  <w:p w:rsidR="00391F79" w:rsidRPr="00C514C9" w:rsidRDefault="00391F79" w:rsidP="003F15C7">
            <w:pPr>
              <w:pStyle w:val="Listeafsnit"/>
              <w:spacing w:after="160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2126" w:type="dxa"/>
          </w:tcPr>
          <w:p w:rsidR="00DA4C5C" w:rsidRDefault="00391F79" w:rsidP="003F15C7">
            <w:pPr>
              <w:pStyle w:val="Listeafsnit"/>
              <w:spacing w:after="160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Fodbold bane</w:t>
            </w:r>
          </w:p>
          <w:p w:rsidR="00391F79" w:rsidRPr="00C514C9" w:rsidRDefault="00391F79" w:rsidP="003F15C7">
            <w:pPr>
              <w:pStyle w:val="Listeafsnit"/>
              <w:spacing w:after="160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Zoo</w:t>
            </w:r>
          </w:p>
        </w:tc>
        <w:tc>
          <w:tcPr>
            <w:tcW w:w="3141" w:type="dxa"/>
          </w:tcPr>
          <w:p w:rsidR="00DA4C5C" w:rsidRDefault="00DA4C5C" w:rsidP="003F15C7">
            <w:pPr>
              <w:pStyle w:val="Listeafsnit"/>
              <w:spacing w:after="160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</w:t>
            </w:r>
            <w:r w:rsidR="00391F79">
              <w:rPr>
                <w:rFonts w:ascii="Verdana" w:hAnsi="Verdana"/>
                <w:sz w:val="20"/>
                <w:szCs w:val="20"/>
              </w:rPr>
              <w:t xml:space="preserve"> gående</w:t>
            </w:r>
          </w:p>
          <w:p w:rsidR="00391F79" w:rsidRPr="00C514C9" w:rsidRDefault="00391F79" w:rsidP="003F15C7">
            <w:pPr>
              <w:pStyle w:val="Listeafsnit"/>
              <w:spacing w:after="160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C514C9">
              <w:rPr>
                <w:rFonts w:ascii="Verdana" w:hAnsi="Verdana"/>
                <w:sz w:val="20"/>
                <w:szCs w:val="20"/>
              </w:rPr>
              <w:t>10</w:t>
            </w:r>
            <w:r>
              <w:rPr>
                <w:rFonts w:ascii="Verdana" w:hAnsi="Verdana"/>
                <w:sz w:val="20"/>
                <w:szCs w:val="20"/>
              </w:rPr>
              <w:t xml:space="preserve"> gående, 2 kørestole</w:t>
            </w:r>
          </w:p>
        </w:tc>
      </w:tr>
    </w:tbl>
    <w:p w:rsidR="00DA4C5C" w:rsidRPr="00FC770B" w:rsidRDefault="00DA4C5C" w:rsidP="00DA4C5C">
      <w:pPr>
        <w:pStyle w:val="Listeafsnit"/>
        <w:ind w:left="0"/>
        <w:rPr>
          <w:rFonts w:ascii="Verdana" w:hAnsi="Verdana"/>
          <w:b/>
          <w:sz w:val="20"/>
          <w:szCs w:val="20"/>
          <w:u w:val="single"/>
        </w:rPr>
      </w:pPr>
    </w:p>
    <w:p w:rsidR="00DA4C5C" w:rsidRDefault="00DA4C5C" w:rsidP="00C514C9">
      <w:pPr>
        <w:pStyle w:val="Listeafsnit"/>
        <w:ind w:left="930" w:hanging="788"/>
        <w:rPr>
          <w:rFonts w:ascii="Verdana" w:hAnsi="Verdana"/>
          <w:sz w:val="20"/>
          <w:szCs w:val="20"/>
        </w:rPr>
      </w:pPr>
    </w:p>
    <w:p w:rsidR="00DA4C5C" w:rsidRPr="00C514C9" w:rsidRDefault="00DA4C5C" w:rsidP="00C514C9">
      <w:pPr>
        <w:pStyle w:val="Listeafsnit"/>
        <w:ind w:left="930" w:hanging="788"/>
        <w:rPr>
          <w:rFonts w:ascii="Verdana" w:hAnsi="Verdana"/>
          <w:sz w:val="20"/>
          <w:szCs w:val="20"/>
        </w:rPr>
      </w:pPr>
    </w:p>
    <w:p w:rsidR="00C514C9" w:rsidRPr="00C514C9" w:rsidRDefault="00C514C9" w:rsidP="00C514C9">
      <w:pPr>
        <w:pStyle w:val="Listeafsnit"/>
        <w:ind w:left="930" w:hanging="788"/>
        <w:rPr>
          <w:rFonts w:ascii="Verdana" w:hAnsi="Verdana"/>
          <w:sz w:val="20"/>
          <w:szCs w:val="20"/>
        </w:rPr>
      </w:pPr>
      <w:r w:rsidRPr="00C514C9">
        <w:rPr>
          <w:rFonts w:ascii="Verdana" w:hAnsi="Verdana"/>
          <w:sz w:val="20"/>
          <w:szCs w:val="20"/>
        </w:rPr>
        <w:t xml:space="preserve"> </w:t>
      </w:r>
    </w:p>
    <w:p w:rsidR="00C514C9" w:rsidRPr="00C514C9" w:rsidRDefault="00FC770B" w:rsidP="00FC770B">
      <w:pPr>
        <w:pStyle w:val="Listeafsnit"/>
        <w:spacing w:before="240" w:line="360" w:lineRule="auto"/>
        <w:ind w:left="709" w:hanging="709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B)</w:t>
      </w:r>
      <w:r w:rsidR="00C514C9" w:rsidRPr="00C514C9">
        <w:rPr>
          <w:rFonts w:ascii="Verdana" w:hAnsi="Verdana"/>
          <w:b/>
          <w:sz w:val="20"/>
          <w:szCs w:val="20"/>
        </w:rPr>
        <w:tab/>
        <w:t>Kørsel, hvor der er</w:t>
      </w:r>
      <w:r>
        <w:rPr>
          <w:rFonts w:ascii="Verdana" w:hAnsi="Verdana"/>
          <w:b/>
          <w:sz w:val="20"/>
          <w:szCs w:val="20"/>
        </w:rPr>
        <w:t xml:space="preserve"> delvist fast kørselsmønster </w:t>
      </w:r>
    </w:p>
    <w:p w:rsidR="00C514C9" w:rsidRPr="00C514C9" w:rsidRDefault="00C514C9" w:rsidP="00C514C9">
      <w:pPr>
        <w:pStyle w:val="Listeafsnit"/>
        <w:spacing w:before="240" w:line="360" w:lineRule="auto"/>
        <w:ind w:left="930" w:hanging="788"/>
        <w:rPr>
          <w:rFonts w:ascii="Verdana" w:hAnsi="Verdana"/>
          <w:sz w:val="20"/>
          <w:szCs w:val="20"/>
        </w:rPr>
      </w:pPr>
    </w:p>
    <w:p w:rsidR="00C514C9" w:rsidRPr="00C514C9" w:rsidRDefault="00C514C9" w:rsidP="003F15C7">
      <w:pPr>
        <w:pStyle w:val="Listeafsnit"/>
        <w:spacing w:before="240"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C514C9">
        <w:rPr>
          <w:rFonts w:ascii="Verdana" w:hAnsi="Verdana"/>
          <w:sz w:val="20"/>
          <w:szCs w:val="20"/>
        </w:rPr>
        <w:t xml:space="preserve">Denne kørsel omfatter primært eftermiddagsture og aftenkørsel i hverdagene (ferie undtaget) til og fra Institutionerne. </w:t>
      </w:r>
      <w:r w:rsidR="00CD5444">
        <w:rPr>
          <w:rFonts w:ascii="Verdana" w:hAnsi="Verdana"/>
          <w:sz w:val="20"/>
          <w:szCs w:val="20"/>
        </w:rPr>
        <w:t>Kørslerne har et delvist fast kør</w:t>
      </w:r>
      <w:r w:rsidR="004206AA">
        <w:rPr>
          <w:rFonts w:ascii="Verdana" w:hAnsi="Verdana"/>
          <w:sz w:val="20"/>
          <w:szCs w:val="20"/>
        </w:rPr>
        <w:t>sels</w:t>
      </w:r>
      <w:r w:rsidR="00CD5444">
        <w:rPr>
          <w:rFonts w:ascii="Verdana" w:hAnsi="Verdana"/>
          <w:sz w:val="20"/>
          <w:szCs w:val="20"/>
        </w:rPr>
        <w:t xml:space="preserve">mønster, idet nogle </w:t>
      </w:r>
      <w:r w:rsidR="004206AA">
        <w:rPr>
          <w:rFonts w:ascii="Verdana" w:hAnsi="Verdana"/>
          <w:sz w:val="20"/>
          <w:szCs w:val="20"/>
        </w:rPr>
        <w:t>Borgere</w:t>
      </w:r>
      <w:r w:rsidR="00CD5444">
        <w:rPr>
          <w:rFonts w:ascii="Verdana" w:hAnsi="Verdana"/>
          <w:sz w:val="20"/>
          <w:szCs w:val="20"/>
        </w:rPr>
        <w:t xml:space="preserve"> </w:t>
      </w:r>
      <w:r w:rsidR="00CD5444" w:rsidRPr="005B2A65">
        <w:rPr>
          <w:rFonts w:ascii="Verdana" w:hAnsi="Verdana"/>
          <w:sz w:val="20"/>
          <w:szCs w:val="20"/>
        </w:rPr>
        <w:t>benytter Institutionerne hver</w:t>
      </w:r>
      <w:r w:rsidR="00402FC7" w:rsidRPr="005B2A65">
        <w:rPr>
          <w:rFonts w:ascii="Verdana" w:hAnsi="Verdana"/>
          <w:sz w:val="20"/>
          <w:szCs w:val="20"/>
        </w:rPr>
        <w:t xml:space="preserve"> </w:t>
      </w:r>
      <w:r w:rsidR="00CD5444" w:rsidRPr="005B2A65">
        <w:rPr>
          <w:rFonts w:ascii="Verdana" w:hAnsi="Verdana"/>
          <w:sz w:val="20"/>
          <w:szCs w:val="20"/>
        </w:rPr>
        <w:t>dag, og andre nogle dage/aftener om ugen.</w:t>
      </w:r>
      <w:r w:rsidR="00402FC7" w:rsidRPr="005B2A65">
        <w:rPr>
          <w:rFonts w:ascii="Verdana" w:hAnsi="Verdana"/>
          <w:sz w:val="20"/>
          <w:szCs w:val="20"/>
        </w:rPr>
        <w:t xml:space="preserve"> Kørslen finder sted i</w:t>
      </w:r>
      <w:r w:rsidR="00402FC7">
        <w:rPr>
          <w:rFonts w:ascii="Verdana" w:hAnsi="Verdana"/>
          <w:sz w:val="20"/>
          <w:szCs w:val="20"/>
        </w:rPr>
        <w:t xml:space="preserve"> hverdagene. </w:t>
      </w:r>
      <w:r w:rsidR="00CD5444">
        <w:rPr>
          <w:rFonts w:ascii="Verdana" w:hAnsi="Verdana"/>
          <w:sz w:val="20"/>
          <w:szCs w:val="20"/>
        </w:rPr>
        <w:t xml:space="preserve">  </w:t>
      </w:r>
    </w:p>
    <w:p w:rsidR="00C514C9" w:rsidRPr="00C514C9" w:rsidRDefault="00C514C9" w:rsidP="003F15C7">
      <w:pPr>
        <w:pStyle w:val="Listeafsnit"/>
        <w:spacing w:before="240" w:line="360" w:lineRule="auto"/>
        <w:ind w:left="930" w:hanging="788"/>
        <w:jc w:val="both"/>
        <w:rPr>
          <w:rFonts w:ascii="Verdana" w:hAnsi="Verdana"/>
          <w:sz w:val="20"/>
          <w:szCs w:val="20"/>
          <w:u w:val="single"/>
        </w:rPr>
      </w:pPr>
    </w:p>
    <w:p w:rsidR="00C514C9" w:rsidRPr="00CD5444" w:rsidRDefault="00C514C9" w:rsidP="003F15C7">
      <w:pPr>
        <w:pStyle w:val="Listeafsnit"/>
        <w:spacing w:before="240" w:line="360" w:lineRule="auto"/>
        <w:ind w:left="930" w:hanging="930"/>
        <w:jc w:val="both"/>
        <w:rPr>
          <w:rFonts w:ascii="Verdana" w:hAnsi="Verdana"/>
          <w:b/>
          <w:sz w:val="20"/>
          <w:szCs w:val="20"/>
          <w:u w:val="single"/>
        </w:rPr>
      </w:pPr>
      <w:r w:rsidRPr="00CD5444">
        <w:rPr>
          <w:rFonts w:ascii="Verdana" w:hAnsi="Verdana"/>
          <w:b/>
          <w:sz w:val="20"/>
          <w:szCs w:val="20"/>
          <w:u w:val="single"/>
        </w:rPr>
        <w:t>Eftermiddagsture</w:t>
      </w:r>
      <w:r w:rsidR="007E0BF1">
        <w:rPr>
          <w:rFonts w:ascii="Verdana" w:hAnsi="Verdana"/>
          <w:b/>
          <w:sz w:val="20"/>
          <w:szCs w:val="20"/>
          <w:u w:val="single"/>
        </w:rPr>
        <w:t xml:space="preserve"> (10-15 vogne af typen 2+10)</w:t>
      </w:r>
      <w:r w:rsidRPr="00CD5444">
        <w:rPr>
          <w:rFonts w:ascii="Verdana" w:hAnsi="Verdana"/>
          <w:b/>
          <w:sz w:val="20"/>
          <w:szCs w:val="20"/>
          <w:u w:val="single"/>
        </w:rPr>
        <w:t xml:space="preserve">: </w:t>
      </w:r>
    </w:p>
    <w:p w:rsidR="00CD5444" w:rsidRDefault="00CD5444" w:rsidP="003F15C7">
      <w:pPr>
        <w:pStyle w:val="Listeafsnit"/>
        <w:spacing w:before="24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Eftermiddags</w:t>
      </w:r>
      <w:r w:rsidR="004206AA">
        <w:rPr>
          <w:rFonts w:ascii="Verdana" w:hAnsi="Verdana"/>
          <w:sz w:val="20"/>
          <w:szCs w:val="20"/>
        </w:rPr>
        <w:t>turene</w:t>
      </w:r>
      <w:r>
        <w:rPr>
          <w:rFonts w:ascii="Verdana" w:hAnsi="Verdana"/>
          <w:sz w:val="20"/>
          <w:szCs w:val="20"/>
        </w:rPr>
        <w:t xml:space="preserve"> består i afhentning af Borgerne og kørsel til Institutionerne. Kørslen foregår typisk i tidsrummet </w:t>
      </w:r>
      <w:r w:rsidR="0048244B">
        <w:rPr>
          <w:rFonts w:ascii="Verdana" w:hAnsi="Verdana"/>
          <w:sz w:val="20"/>
          <w:szCs w:val="20"/>
        </w:rPr>
        <w:t>12:00-</w:t>
      </w:r>
      <w:r w:rsidR="00A10E3C">
        <w:rPr>
          <w:rFonts w:ascii="Verdana" w:hAnsi="Verdana"/>
          <w:sz w:val="20"/>
          <w:szCs w:val="20"/>
        </w:rPr>
        <w:t>14:45</w:t>
      </w:r>
      <w:r>
        <w:rPr>
          <w:rFonts w:ascii="Verdana" w:hAnsi="Verdana"/>
          <w:sz w:val="20"/>
          <w:szCs w:val="20"/>
        </w:rPr>
        <w:t xml:space="preserve"> idet Borgerne </w:t>
      </w:r>
      <w:r w:rsidR="00E52B2C">
        <w:rPr>
          <w:rFonts w:ascii="Verdana" w:hAnsi="Verdana"/>
          <w:sz w:val="20"/>
          <w:szCs w:val="20"/>
        </w:rPr>
        <w:t xml:space="preserve">senest skal ankomme til Institutionerne kl. </w:t>
      </w:r>
      <w:r w:rsidR="00A10E3C">
        <w:rPr>
          <w:rFonts w:ascii="Verdana" w:hAnsi="Verdana"/>
          <w:sz w:val="20"/>
          <w:szCs w:val="20"/>
        </w:rPr>
        <w:t>14:45</w:t>
      </w:r>
      <w:r>
        <w:rPr>
          <w:rFonts w:ascii="Verdana" w:hAnsi="Verdana"/>
          <w:sz w:val="20"/>
          <w:szCs w:val="20"/>
        </w:rPr>
        <w:t xml:space="preserve">. </w:t>
      </w:r>
    </w:p>
    <w:p w:rsidR="00CD5444" w:rsidRDefault="00CD5444" w:rsidP="003F15C7">
      <w:pPr>
        <w:pStyle w:val="Listeafsnit"/>
        <w:spacing w:before="24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CD5444" w:rsidRDefault="00CD5444" w:rsidP="003F15C7">
      <w:pPr>
        <w:pStyle w:val="Listeafsnit"/>
        <w:spacing w:before="24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Det er Kørselskoordinator</w:t>
      </w:r>
      <w:r w:rsidR="00E52B2C"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z w:val="20"/>
          <w:szCs w:val="20"/>
        </w:rPr>
        <w:t xml:space="preserve">n, der planlægger </w:t>
      </w:r>
      <w:r w:rsidR="004206AA">
        <w:rPr>
          <w:rFonts w:ascii="Verdana" w:hAnsi="Verdana"/>
          <w:sz w:val="20"/>
          <w:szCs w:val="20"/>
        </w:rPr>
        <w:t>turene</w:t>
      </w:r>
      <w:r>
        <w:rPr>
          <w:rFonts w:ascii="Verdana" w:hAnsi="Verdana"/>
          <w:sz w:val="20"/>
          <w:szCs w:val="20"/>
        </w:rPr>
        <w:t xml:space="preserve"> og informerer Leverandøren om planlægningen af ruterne senest kl. 12:00 </w:t>
      </w:r>
      <w:r w:rsidR="00E52B2C">
        <w:rPr>
          <w:rFonts w:ascii="Verdana" w:hAnsi="Verdana"/>
          <w:sz w:val="20"/>
          <w:szCs w:val="20"/>
        </w:rPr>
        <w:t>hver</w:t>
      </w:r>
      <w:r>
        <w:rPr>
          <w:rFonts w:ascii="Verdana" w:hAnsi="Verdana"/>
          <w:sz w:val="20"/>
          <w:szCs w:val="20"/>
        </w:rPr>
        <w:t>dagen forinden</w:t>
      </w:r>
      <w:r w:rsidR="00E52B2C">
        <w:rPr>
          <w:rFonts w:ascii="Verdana" w:hAnsi="Verdana"/>
          <w:sz w:val="20"/>
          <w:szCs w:val="20"/>
        </w:rPr>
        <w:t xml:space="preserve"> kørslen</w:t>
      </w:r>
      <w:r>
        <w:rPr>
          <w:rFonts w:ascii="Verdana" w:hAnsi="Verdana"/>
          <w:sz w:val="20"/>
          <w:szCs w:val="20"/>
        </w:rPr>
        <w:t xml:space="preserve">. </w:t>
      </w:r>
    </w:p>
    <w:p w:rsidR="00CD5444" w:rsidRDefault="00CD5444" w:rsidP="003F15C7">
      <w:pPr>
        <w:pStyle w:val="Listeafsnit"/>
        <w:spacing w:before="24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C514C9" w:rsidRDefault="00C514C9" w:rsidP="003F15C7">
      <w:pPr>
        <w:pStyle w:val="Listeafsnit"/>
        <w:spacing w:before="240"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C514C9">
        <w:rPr>
          <w:rFonts w:ascii="Verdana" w:hAnsi="Verdana"/>
          <w:sz w:val="20"/>
          <w:szCs w:val="20"/>
        </w:rPr>
        <w:t>Der bliver p.t. brugt 10-15 busser med plads til 10 gående og 2 kørestolsbrugere t</w:t>
      </w:r>
      <w:r w:rsidR="00CD5444">
        <w:rPr>
          <w:rFonts w:ascii="Verdana" w:hAnsi="Verdana"/>
          <w:sz w:val="20"/>
          <w:szCs w:val="20"/>
        </w:rPr>
        <w:t>il eftermiddagsture</w:t>
      </w:r>
      <w:r w:rsidRPr="00C514C9">
        <w:rPr>
          <w:rFonts w:ascii="Verdana" w:hAnsi="Verdana"/>
          <w:sz w:val="20"/>
          <w:szCs w:val="20"/>
        </w:rPr>
        <w:t>ne.</w:t>
      </w:r>
    </w:p>
    <w:p w:rsidR="00CD5444" w:rsidRDefault="00CD5444" w:rsidP="003F15C7">
      <w:pPr>
        <w:pStyle w:val="Listeafsnit"/>
        <w:spacing w:before="24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CD5444" w:rsidRPr="00E52B2C" w:rsidRDefault="00CD5444" w:rsidP="003F15C7">
      <w:pPr>
        <w:pStyle w:val="Listeafsnit"/>
        <w:spacing w:before="240" w:line="360" w:lineRule="auto"/>
        <w:ind w:left="0"/>
        <w:jc w:val="both"/>
        <w:rPr>
          <w:rFonts w:ascii="Verdana" w:hAnsi="Verdana"/>
          <w:b/>
          <w:sz w:val="20"/>
          <w:szCs w:val="20"/>
          <w:u w:val="single"/>
        </w:rPr>
      </w:pPr>
      <w:r w:rsidRPr="00E52B2C">
        <w:rPr>
          <w:rFonts w:ascii="Verdana" w:hAnsi="Verdana"/>
          <w:b/>
          <w:sz w:val="20"/>
          <w:szCs w:val="20"/>
          <w:u w:val="single"/>
        </w:rPr>
        <w:t>Aftenkørsel</w:t>
      </w:r>
      <w:r w:rsidR="007E0BF1">
        <w:rPr>
          <w:rFonts w:ascii="Verdana" w:hAnsi="Verdana"/>
          <w:b/>
          <w:sz w:val="20"/>
          <w:szCs w:val="20"/>
          <w:u w:val="single"/>
        </w:rPr>
        <w:t xml:space="preserve"> (8-19 vogne af typen 2+10)</w:t>
      </w:r>
      <w:r w:rsidRPr="00E52B2C">
        <w:rPr>
          <w:rFonts w:ascii="Verdana" w:hAnsi="Verdana"/>
          <w:b/>
          <w:sz w:val="20"/>
          <w:szCs w:val="20"/>
          <w:u w:val="single"/>
        </w:rPr>
        <w:t xml:space="preserve">: </w:t>
      </w:r>
    </w:p>
    <w:p w:rsidR="00C514C9" w:rsidRDefault="00C514C9" w:rsidP="003F15C7">
      <w:pPr>
        <w:pStyle w:val="Listeafsnit"/>
        <w:spacing w:before="240" w:line="360" w:lineRule="auto"/>
        <w:ind w:left="930" w:hanging="930"/>
        <w:jc w:val="both"/>
        <w:rPr>
          <w:rFonts w:ascii="Verdana" w:hAnsi="Verdana"/>
          <w:sz w:val="20"/>
          <w:szCs w:val="20"/>
        </w:rPr>
      </w:pPr>
    </w:p>
    <w:p w:rsidR="00E52B2C" w:rsidRDefault="00E52B2C" w:rsidP="003F15C7">
      <w:pPr>
        <w:pStyle w:val="Listeafsnit"/>
        <w:spacing w:before="240"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Aftenkørslen består i primært i</w:t>
      </w:r>
      <w:r w:rsidR="005B2A65">
        <w:rPr>
          <w:rFonts w:ascii="Verdana" w:hAnsi="Verdana"/>
          <w:sz w:val="20"/>
          <w:szCs w:val="20"/>
        </w:rPr>
        <w:t xml:space="preserve"> opsamling og</w:t>
      </w:r>
      <w:r>
        <w:rPr>
          <w:rFonts w:ascii="Verdana" w:hAnsi="Verdana"/>
          <w:sz w:val="20"/>
          <w:szCs w:val="20"/>
        </w:rPr>
        <w:t xml:space="preserve"> hjemkørsel af Borgerne </w:t>
      </w:r>
      <w:r w:rsidR="005B2A65">
        <w:rPr>
          <w:rFonts w:ascii="Verdana" w:hAnsi="Verdana"/>
          <w:sz w:val="20"/>
          <w:szCs w:val="20"/>
        </w:rPr>
        <w:t xml:space="preserve">til og </w:t>
      </w:r>
      <w:r>
        <w:rPr>
          <w:rFonts w:ascii="Verdana" w:hAnsi="Verdana"/>
          <w:sz w:val="20"/>
          <w:szCs w:val="20"/>
        </w:rPr>
        <w:t>fra Institutionerne.</w:t>
      </w:r>
      <w:r w:rsidR="00A10E3C">
        <w:rPr>
          <w:rFonts w:ascii="Verdana" w:hAnsi="Verdana"/>
          <w:sz w:val="20"/>
          <w:szCs w:val="20"/>
        </w:rPr>
        <w:t xml:space="preserve"> </w:t>
      </w:r>
      <w:r w:rsidR="00A10E3C" w:rsidRPr="005B2A65">
        <w:rPr>
          <w:rFonts w:ascii="Verdana" w:hAnsi="Verdana"/>
          <w:sz w:val="20"/>
          <w:szCs w:val="20"/>
        </w:rPr>
        <w:t xml:space="preserve">Institutionerne køres </w:t>
      </w:r>
      <w:r w:rsidR="004206AA">
        <w:rPr>
          <w:rFonts w:ascii="Verdana" w:hAnsi="Verdana"/>
          <w:sz w:val="20"/>
          <w:szCs w:val="20"/>
        </w:rPr>
        <w:t xml:space="preserve">som hovedregel </w:t>
      </w:r>
      <w:r w:rsidR="00A10E3C" w:rsidRPr="005B2A65">
        <w:rPr>
          <w:rFonts w:ascii="Verdana" w:hAnsi="Verdana"/>
          <w:sz w:val="20"/>
          <w:szCs w:val="20"/>
        </w:rPr>
        <w:t>hver for sig</w:t>
      </w:r>
      <w:r w:rsidR="004206AA">
        <w:rPr>
          <w:rFonts w:ascii="Verdana" w:hAnsi="Verdana"/>
          <w:sz w:val="20"/>
          <w:szCs w:val="20"/>
        </w:rPr>
        <w:t>,</w:t>
      </w:r>
      <w:r w:rsidR="00A10E3C" w:rsidRPr="005B2A65">
        <w:rPr>
          <w:rFonts w:ascii="Verdana" w:hAnsi="Verdana"/>
          <w:sz w:val="20"/>
          <w:szCs w:val="20"/>
        </w:rPr>
        <w:t xml:space="preserve"> bor</w:t>
      </w:r>
      <w:r w:rsidR="004206AA">
        <w:rPr>
          <w:rFonts w:ascii="Verdana" w:hAnsi="Verdana"/>
          <w:sz w:val="20"/>
          <w:szCs w:val="20"/>
        </w:rPr>
        <w:t>t</w:t>
      </w:r>
      <w:r w:rsidR="00A10E3C" w:rsidRPr="005B2A65">
        <w:rPr>
          <w:rFonts w:ascii="Verdana" w:hAnsi="Verdana"/>
          <w:sz w:val="20"/>
          <w:szCs w:val="20"/>
        </w:rPr>
        <w:t>set fra enkelte undtagelser</w:t>
      </w:r>
      <w:r w:rsidR="00A10E3C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5B2A65">
        <w:rPr>
          <w:rFonts w:ascii="Verdana" w:hAnsi="Verdana"/>
          <w:sz w:val="20"/>
          <w:szCs w:val="20"/>
        </w:rPr>
        <w:t xml:space="preserve">Opsamlingen starter 17:15 længst væk med ankomst i klubberne 18:00-19:00 </w:t>
      </w:r>
      <w:r>
        <w:rPr>
          <w:rFonts w:ascii="Verdana" w:hAnsi="Verdana"/>
          <w:sz w:val="20"/>
          <w:szCs w:val="20"/>
        </w:rPr>
        <w:t xml:space="preserve">Hjemkørslen vil typisk ske i tidsrummet </w:t>
      </w:r>
      <w:r w:rsidR="00402FC7">
        <w:rPr>
          <w:rFonts w:ascii="Verdana" w:hAnsi="Verdana"/>
          <w:sz w:val="20"/>
          <w:szCs w:val="20"/>
        </w:rPr>
        <w:t>kl. 21:</w:t>
      </w:r>
      <w:r w:rsidR="00A10E3C">
        <w:rPr>
          <w:rFonts w:ascii="Verdana" w:hAnsi="Verdana"/>
          <w:sz w:val="20"/>
          <w:szCs w:val="20"/>
        </w:rPr>
        <w:t>3</w:t>
      </w:r>
      <w:r w:rsidR="00402FC7">
        <w:rPr>
          <w:rFonts w:ascii="Verdana" w:hAnsi="Verdana"/>
          <w:sz w:val="20"/>
          <w:szCs w:val="20"/>
        </w:rPr>
        <w:t>0-23:00</w:t>
      </w:r>
      <w:r>
        <w:rPr>
          <w:rFonts w:ascii="Verdana" w:hAnsi="Verdana"/>
          <w:sz w:val="20"/>
          <w:szCs w:val="20"/>
        </w:rPr>
        <w:t xml:space="preserve">, idet Institutionerne typisk lukker kl. </w:t>
      </w:r>
      <w:r w:rsidR="00402FC7">
        <w:rPr>
          <w:rFonts w:ascii="Verdana" w:hAnsi="Verdana"/>
          <w:sz w:val="20"/>
          <w:szCs w:val="20"/>
        </w:rPr>
        <w:t>22:00</w:t>
      </w:r>
      <w:r w:rsidR="007E0BF1">
        <w:rPr>
          <w:rFonts w:ascii="Verdana" w:hAnsi="Verdana"/>
          <w:sz w:val="20"/>
          <w:szCs w:val="20"/>
        </w:rPr>
        <w:t xml:space="preserve">. En </w:t>
      </w:r>
      <w:r>
        <w:rPr>
          <w:rFonts w:ascii="Verdana" w:hAnsi="Verdana"/>
          <w:sz w:val="20"/>
          <w:szCs w:val="20"/>
        </w:rPr>
        <w:t>fredag hver måned, lukker</w:t>
      </w:r>
      <w:r w:rsidR="007E0BF1">
        <w:rPr>
          <w:rFonts w:ascii="Verdana" w:hAnsi="Verdana"/>
          <w:sz w:val="20"/>
          <w:szCs w:val="20"/>
        </w:rPr>
        <w:t xml:space="preserve"> Institutionerne dog</w:t>
      </w:r>
      <w:r>
        <w:rPr>
          <w:rFonts w:ascii="Verdana" w:hAnsi="Verdana"/>
          <w:sz w:val="20"/>
          <w:szCs w:val="20"/>
        </w:rPr>
        <w:t xml:space="preserve"> kl. </w:t>
      </w:r>
      <w:r w:rsidR="00402FC7">
        <w:rPr>
          <w:rFonts w:ascii="Verdana" w:hAnsi="Verdana"/>
          <w:sz w:val="20"/>
          <w:szCs w:val="20"/>
        </w:rPr>
        <w:t>23:00, hvorfor hjemkørslen denne dag også sker senere</w:t>
      </w:r>
      <w:r>
        <w:rPr>
          <w:rFonts w:ascii="Verdana" w:hAnsi="Verdana"/>
          <w:sz w:val="20"/>
          <w:szCs w:val="20"/>
        </w:rPr>
        <w:t>.</w:t>
      </w:r>
    </w:p>
    <w:p w:rsidR="0048244B" w:rsidRDefault="0048244B" w:rsidP="0048244B">
      <w:pPr>
        <w:spacing w:before="240" w:line="360" w:lineRule="auto"/>
        <w:contextualSpacing/>
        <w:rPr>
          <w:rFonts w:ascii="Verdana" w:hAnsi="Verdana"/>
          <w:sz w:val="20"/>
          <w:szCs w:val="20"/>
        </w:rPr>
      </w:pPr>
      <w:r w:rsidRPr="0048244B">
        <w:rPr>
          <w:rFonts w:ascii="Verdana" w:hAnsi="Verdana"/>
          <w:sz w:val="20"/>
          <w:szCs w:val="20"/>
        </w:rPr>
        <w:lastRenderedPageBreak/>
        <w:t>Honorering af aftenskørsel sker efter enhedspriser</w:t>
      </w:r>
      <w:r w:rsidR="00A162D6">
        <w:rPr>
          <w:rFonts w:ascii="Verdana" w:hAnsi="Verdana"/>
          <w:sz w:val="20"/>
          <w:szCs w:val="20"/>
        </w:rPr>
        <w:t xml:space="preserve">. Det bemærkes, at en enhed er tur/retur. </w:t>
      </w:r>
      <w:r w:rsidRPr="0048244B">
        <w:rPr>
          <w:rFonts w:ascii="Verdana" w:hAnsi="Verdana"/>
          <w:sz w:val="20"/>
          <w:szCs w:val="20"/>
        </w:rPr>
        <w:t xml:space="preserve"> </w:t>
      </w:r>
    </w:p>
    <w:p w:rsidR="001F2B9F" w:rsidRDefault="001F2B9F" w:rsidP="0048244B">
      <w:pPr>
        <w:spacing w:before="240" w:line="360" w:lineRule="auto"/>
        <w:contextualSpacing/>
        <w:rPr>
          <w:rFonts w:ascii="Verdana" w:hAnsi="Verdana"/>
          <w:sz w:val="20"/>
          <w:szCs w:val="20"/>
        </w:rPr>
      </w:pPr>
    </w:p>
    <w:p w:rsidR="001F2B9F" w:rsidRDefault="001F2B9F" w:rsidP="0048244B">
      <w:pPr>
        <w:spacing w:before="240" w:line="36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Eksempler på de nuværende aftenkørsler vedlægges som bilag D1 og D2. </w:t>
      </w:r>
    </w:p>
    <w:p w:rsidR="00AA5FF7" w:rsidRDefault="00AA5FF7" w:rsidP="0048244B">
      <w:pPr>
        <w:spacing w:before="240" w:line="360" w:lineRule="auto"/>
        <w:contextualSpacing/>
        <w:rPr>
          <w:rFonts w:ascii="Verdana" w:hAnsi="Verdana"/>
          <w:sz w:val="20"/>
          <w:szCs w:val="20"/>
        </w:rPr>
      </w:pPr>
    </w:p>
    <w:p w:rsidR="00AA5FF7" w:rsidRPr="001F2B9F" w:rsidRDefault="00AA5FF7" w:rsidP="0048244B">
      <w:pPr>
        <w:spacing w:before="240" w:line="360" w:lineRule="auto"/>
        <w:contextualSpacing/>
        <w:rPr>
          <w:rFonts w:ascii="Verdana" w:hAnsi="Verdana"/>
          <w:b/>
          <w:sz w:val="20"/>
          <w:szCs w:val="20"/>
        </w:rPr>
      </w:pPr>
      <w:r w:rsidRPr="001F2B9F">
        <w:rPr>
          <w:rFonts w:ascii="Verdana" w:hAnsi="Verdana"/>
          <w:b/>
          <w:sz w:val="20"/>
          <w:szCs w:val="20"/>
        </w:rPr>
        <w:t xml:space="preserve">Enhederne opgøres som følger: </w:t>
      </w:r>
    </w:p>
    <w:p w:rsidR="0048244B" w:rsidRPr="0048244B" w:rsidRDefault="0048244B" w:rsidP="0048244B">
      <w:pPr>
        <w:spacing w:before="240" w:line="360" w:lineRule="auto"/>
        <w:contextualSpacing/>
        <w:rPr>
          <w:rFonts w:ascii="Verdana" w:hAnsi="Verdana"/>
          <w:sz w:val="20"/>
          <w:szCs w:val="20"/>
        </w:rPr>
      </w:pPr>
    </w:p>
    <w:tbl>
      <w:tblPr>
        <w:tblStyle w:val="Almindeligtabel11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8244B" w:rsidRPr="0048244B" w:rsidTr="00F574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8244B" w:rsidRPr="00F574F2" w:rsidRDefault="0048244B" w:rsidP="0048244B">
            <w:pPr>
              <w:spacing w:before="240" w:after="160"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F574F2">
              <w:rPr>
                <w:rFonts w:ascii="Verdana" w:hAnsi="Verdana"/>
                <w:sz w:val="20"/>
                <w:szCs w:val="20"/>
              </w:rPr>
              <w:t>Transport af og hvor langt</w:t>
            </w:r>
            <w:r w:rsidR="00855E61">
              <w:rPr>
                <w:rFonts w:ascii="Verdana" w:hAnsi="Verdana"/>
                <w:sz w:val="20"/>
                <w:szCs w:val="20"/>
              </w:rPr>
              <w:t xml:space="preserve"> T/R</w:t>
            </w:r>
          </w:p>
        </w:tc>
        <w:tc>
          <w:tcPr>
            <w:tcW w:w="4814" w:type="dxa"/>
          </w:tcPr>
          <w:p w:rsidR="0048244B" w:rsidRPr="00F574F2" w:rsidRDefault="0048244B" w:rsidP="0048244B">
            <w:pPr>
              <w:spacing w:before="240" w:after="160" w:line="36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F574F2">
              <w:rPr>
                <w:rFonts w:ascii="Verdana" w:hAnsi="Verdana"/>
                <w:sz w:val="20"/>
                <w:szCs w:val="20"/>
              </w:rPr>
              <w:t>Antal enheder</w:t>
            </w:r>
          </w:p>
        </w:tc>
      </w:tr>
      <w:tr w:rsidR="0048244B" w:rsidRPr="0048244B" w:rsidTr="00F57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8244B" w:rsidRPr="00F574F2" w:rsidRDefault="0048244B" w:rsidP="0048244B">
            <w:pPr>
              <w:spacing w:before="240" w:after="160" w:line="360" w:lineRule="auto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F574F2">
              <w:rPr>
                <w:rFonts w:ascii="Verdana" w:hAnsi="Verdana"/>
                <w:b w:val="0"/>
                <w:sz w:val="20"/>
                <w:szCs w:val="20"/>
              </w:rPr>
              <w:t>En gående i København og omegns kommuner (Gentofte, Lyngby, Søborg, Herlev, Ballerup, Glostrup, Hvidovre og Amager, nord for Saltværksvej)</w:t>
            </w:r>
          </w:p>
        </w:tc>
        <w:tc>
          <w:tcPr>
            <w:tcW w:w="4814" w:type="dxa"/>
          </w:tcPr>
          <w:p w:rsidR="0048244B" w:rsidRPr="0048244B" w:rsidRDefault="0048244B" w:rsidP="0048244B">
            <w:pPr>
              <w:spacing w:before="240" w:after="160"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 enhed</w:t>
            </w:r>
          </w:p>
        </w:tc>
      </w:tr>
      <w:tr w:rsidR="0048244B" w:rsidRPr="0048244B" w:rsidTr="00F574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8244B" w:rsidRPr="00F574F2" w:rsidRDefault="0048244B" w:rsidP="0048244B">
            <w:pPr>
              <w:spacing w:before="240" w:after="160" w:line="360" w:lineRule="auto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F574F2">
              <w:rPr>
                <w:rFonts w:ascii="Verdana" w:hAnsi="Verdana"/>
                <w:b w:val="0"/>
                <w:sz w:val="20"/>
                <w:szCs w:val="20"/>
              </w:rPr>
              <w:t>Én kørestolsbruger</w:t>
            </w:r>
            <w:r w:rsidRPr="00F574F2">
              <w:rPr>
                <w:b w:val="0"/>
              </w:rPr>
              <w:t xml:space="preserve"> </w:t>
            </w:r>
            <w:r w:rsidRPr="00F574F2">
              <w:rPr>
                <w:rFonts w:ascii="Verdana" w:hAnsi="Verdana"/>
                <w:b w:val="0"/>
                <w:sz w:val="20"/>
                <w:szCs w:val="20"/>
              </w:rPr>
              <w:t>i København og omegns kommuner (Gentofte, Lyngby, Søborg, Herlev, Ballerup, Glostrup, Hvidovre og Amager, nord for Saltværksvej)</w:t>
            </w:r>
          </w:p>
        </w:tc>
        <w:tc>
          <w:tcPr>
            <w:tcW w:w="4814" w:type="dxa"/>
          </w:tcPr>
          <w:p w:rsidR="0048244B" w:rsidRPr="0048244B" w:rsidRDefault="0048244B" w:rsidP="0048244B">
            <w:pPr>
              <w:spacing w:before="240" w:after="16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 enheder</w:t>
            </w:r>
          </w:p>
        </w:tc>
      </w:tr>
      <w:tr w:rsidR="0048244B" w:rsidRPr="0048244B" w:rsidTr="00F57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48244B" w:rsidRPr="00F574F2" w:rsidRDefault="00F574F2" w:rsidP="0048244B">
            <w:pPr>
              <w:spacing w:before="240" w:after="160" w:line="360" w:lineRule="auto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F574F2">
              <w:rPr>
                <w:rFonts w:ascii="Verdana" w:hAnsi="Verdana"/>
                <w:b w:val="0"/>
                <w:sz w:val="20"/>
                <w:szCs w:val="20"/>
              </w:rPr>
              <w:t>Tillæg op til ca. 20 km afstand (Amager, syd for saltværksvej, Brøndby, Vallensbæk, Tåstrup, Sengeløse, Værløse, Holte og Nærum)</w:t>
            </w:r>
          </w:p>
        </w:tc>
        <w:tc>
          <w:tcPr>
            <w:tcW w:w="4814" w:type="dxa"/>
          </w:tcPr>
          <w:p w:rsidR="0048244B" w:rsidRPr="0048244B" w:rsidRDefault="00F574F2" w:rsidP="0048244B">
            <w:pPr>
              <w:spacing w:before="240" w:after="160"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+1 enhed (dvs. 2 enheder for en gående og 3 enheder for en kørestolsbruger)</w:t>
            </w:r>
          </w:p>
        </w:tc>
      </w:tr>
      <w:tr w:rsidR="00F574F2" w:rsidRPr="0048244B" w:rsidTr="00F574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574F2" w:rsidRPr="00F574F2" w:rsidRDefault="00F574F2" w:rsidP="0048244B">
            <w:pPr>
              <w:spacing w:before="240" w:line="360" w:lineRule="auto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F574F2">
              <w:rPr>
                <w:rFonts w:ascii="Verdana" w:hAnsi="Verdana"/>
                <w:b w:val="0"/>
                <w:sz w:val="20"/>
                <w:szCs w:val="20"/>
              </w:rPr>
              <w:t>Mellem 20 og 30 km (f.eks. Slangerup, Stenløse og Kokkedal)</w:t>
            </w:r>
          </w:p>
        </w:tc>
        <w:tc>
          <w:tcPr>
            <w:tcW w:w="4814" w:type="dxa"/>
          </w:tcPr>
          <w:p w:rsidR="00F574F2" w:rsidRPr="0048244B" w:rsidRDefault="00F574F2" w:rsidP="00F574F2">
            <w:pPr>
              <w:spacing w:before="24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+ 2 enheder </w:t>
            </w:r>
            <w:r w:rsidRPr="00F574F2">
              <w:rPr>
                <w:rFonts w:ascii="Verdana" w:hAnsi="Verdana"/>
                <w:sz w:val="20"/>
                <w:szCs w:val="20"/>
              </w:rPr>
              <w:t xml:space="preserve">(dvs.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F574F2">
              <w:rPr>
                <w:rFonts w:ascii="Verdana" w:hAnsi="Verdana"/>
                <w:sz w:val="20"/>
                <w:szCs w:val="20"/>
              </w:rPr>
              <w:t xml:space="preserve"> enheder for en gående og 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F574F2">
              <w:rPr>
                <w:rFonts w:ascii="Verdana" w:hAnsi="Verdana"/>
                <w:sz w:val="20"/>
                <w:szCs w:val="20"/>
              </w:rPr>
              <w:t xml:space="preserve"> enheder for en kørestolsbruger)</w:t>
            </w:r>
          </w:p>
        </w:tc>
      </w:tr>
      <w:tr w:rsidR="00F574F2" w:rsidRPr="0048244B" w:rsidTr="00F57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574F2" w:rsidRPr="00F574F2" w:rsidRDefault="00F574F2" w:rsidP="00F574F2">
            <w:pPr>
              <w:spacing w:before="240" w:line="360" w:lineRule="auto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F574F2">
              <w:rPr>
                <w:rFonts w:ascii="Verdana" w:hAnsi="Verdana"/>
                <w:b w:val="0"/>
                <w:sz w:val="20"/>
                <w:szCs w:val="20"/>
              </w:rPr>
              <w:t>Mellem 30 og 40 km (f.eks. Skævinge og Fredensborg)</w:t>
            </w:r>
          </w:p>
        </w:tc>
        <w:tc>
          <w:tcPr>
            <w:tcW w:w="4814" w:type="dxa"/>
          </w:tcPr>
          <w:p w:rsidR="00F574F2" w:rsidRDefault="00F574F2" w:rsidP="00F574F2">
            <w:pPr>
              <w:spacing w:before="240"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+ 3 enheder (dvs. 4 enheder for en gående og 5 enheder for en kørestolsbruger)</w:t>
            </w:r>
          </w:p>
        </w:tc>
      </w:tr>
      <w:tr w:rsidR="00F574F2" w:rsidRPr="0048244B" w:rsidTr="00F574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F574F2" w:rsidRPr="00F574F2" w:rsidRDefault="00F574F2" w:rsidP="00F574F2">
            <w:pPr>
              <w:spacing w:before="240" w:line="360" w:lineRule="auto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 w:rsidRPr="00F574F2">
              <w:rPr>
                <w:rFonts w:ascii="Verdana" w:hAnsi="Verdana"/>
                <w:b w:val="0"/>
                <w:sz w:val="20"/>
                <w:szCs w:val="20"/>
              </w:rPr>
              <w:t xml:space="preserve">Over </w:t>
            </w:r>
            <w:r>
              <w:rPr>
                <w:rFonts w:ascii="Verdana" w:hAnsi="Verdana"/>
                <w:b w:val="0"/>
                <w:sz w:val="20"/>
                <w:szCs w:val="20"/>
              </w:rPr>
              <w:t>40 kilometer (f.eks. Græsted)</w:t>
            </w:r>
          </w:p>
        </w:tc>
        <w:tc>
          <w:tcPr>
            <w:tcW w:w="4814" w:type="dxa"/>
          </w:tcPr>
          <w:p w:rsidR="00F574F2" w:rsidRDefault="00F574F2" w:rsidP="00F574F2">
            <w:pPr>
              <w:spacing w:before="240" w:line="36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+ 4 enheder (dvs. </w:t>
            </w:r>
            <w:r w:rsidR="00AA5FF7">
              <w:rPr>
                <w:rFonts w:ascii="Verdana" w:hAnsi="Verdana"/>
                <w:sz w:val="20"/>
                <w:szCs w:val="20"/>
              </w:rPr>
              <w:t>5 enheder for en gående og 6 enheder for en kørestolsbruger)</w:t>
            </w:r>
          </w:p>
        </w:tc>
      </w:tr>
      <w:tr w:rsidR="00AA5FF7" w:rsidRPr="0048244B" w:rsidTr="00F574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:rsidR="00AA5FF7" w:rsidRPr="00AA5FF7" w:rsidRDefault="00AA5FF7" w:rsidP="00F574F2">
            <w:pPr>
              <w:spacing w:before="240" w:line="360" w:lineRule="auto"/>
              <w:contextualSpacing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 xml:space="preserve">Ekstra tillæg for: </w:t>
            </w:r>
          </w:p>
          <w:p w:rsidR="00AA5FF7" w:rsidRPr="00AA5FF7" w:rsidRDefault="00AA5FF7" w:rsidP="00AA5FF7">
            <w:pPr>
              <w:pStyle w:val="Listeafsnit"/>
              <w:numPr>
                <w:ilvl w:val="0"/>
                <w:numId w:val="4"/>
              </w:numPr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 w:rsidRPr="00AA5FF7">
              <w:rPr>
                <w:rFonts w:ascii="Verdana" w:hAnsi="Verdana"/>
                <w:b w:val="0"/>
                <w:sz w:val="20"/>
                <w:szCs w:val="20"/>
              </w:rPr>
              <w:t>Ekstra store</w:t>
            </w:r>
            <w:r>
              <w:rPr>
                <w:rFonts w:ascii="Verdana" w:hAnsi="Verdana"/>
                <w:b w:val="0"/>
                <w:sz w:val="20"/>
                <w:szCs w:val="20"/>
              </w:rPr>
              <w:t xml:space="preserve"> stole</w:t>
            </w:r>
          </w:p>
          <w:p w:rsidR="00AA5FF7" w:rsidRPr="00AA5FF7" w:rsidRDefault="00AA5FF7" w:rsidP="00AA5FF7">
            <w:pPr>
              <w:pStyle w:val="Listeafsnit"/>
              <w:numPr>
                <w:ilvl w:val="0"/>
                <w:numId w:val="4"/>
              </w:numPr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Kørestolsbrugeren må ikke sidde i kørestolen under transport</w:t>
            </w:r>
          </w:p>
          <w:p w:rsidR="00AA5FF7" w:rsidRPr="00AA5FF7" w:rsidRDefault="00AA5FF7" w:rsidP="00AA5FF7">
            <w:pPr>
              <w:pStyle w:val="Listeafsnit"/>
              <w:numPr>
                <w:ilvl w:val="0"/>
                <w:numId w:val="4"/>
              </w:numPr>
              <w:spacing w:before="24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Stor rollator, der ikke kan klappes sammen</w:t>
            </w:r>
          </w:p>
        </w:tc>
        <w:tc>
          <w:tcPr>
            <w:tcW w:w="4814" w:type="dxa"/>
          </w:tcPr>
          <w:p w:rsidR="00AA5FF7" w:rsidRDefault="00AA5FF7" w:rsidP="00F574F2">
            <w:pPr>
              <w:spacing w:before="240"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AA5FF7" w:rsidRDefault="00AA5FF7" w:rsidP="00F574F2">
            <w:pPr>
              <w:spacing w:before="240"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+ 1 enhed</w:t>
            </w:r>
          </w:p>
          <w:p w:rsidR="00AA5FF7" w:rsidRDefault="00AA5FF7" w:rsidP="00F574F2">
            <w:pPr>
              <w:spacing w:before="240"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AA5FF7" w:rsidRDefault="00AA5FF7" w:rsidP="00F574F2">
            <w:pPr>
              <w:spacing w:before="240"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+ 1 enhed</w:t>
            </w:r>
          </w:p>
          <w:p w:rsidR="00AA5FF7" w:rsidRDefault="00AA5FF7" w:rsidP="00F574F2">
            <w:pPr>
              <w:spacing w:before="240"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AA5FF7" w:rsidRDefault="00AA5FF7" w:rsidP="00F574F2">
            <w:pPr>
              <w:spacing w:before="240" w:line="36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+ 1 enhed</w:t>
            </w:r>
          </w:p>
        </w:tc>
      </w:tr>
    </w:tbl>
    <w:p w:rsidR="0048244B" w:rsidRDefault="0048244B" w:rsidP="003F15C7">
      <w:pPr>
        <w:pStyle w:val="Listeafsnit"/>
        <w:spacing w:before="24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AA5FF7" w:rsidRDefault="00AA5FF7" w:rsidP="00AA5FF7">
      <w:pPr>
        <w:pStyle w:val="Listeafsnit"/>
        <w:ind w:left="930" w:hanging="93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Pt. bruges der følgende busser til </w:t>
      </w:r>
      <w:r>
        <w:rPr>
          <w:rFonts w:ascii="Verdana" w:hAnsi="Verdana"/>
          <w:sz w:val="20"/>
          <w:szCs w:val="20"/>
          <w:u w:val="single"/>
        </w:rPr>
        <w:t>aftenkørsel</w:t>
      </w:r>
      <w:r>
        <w:rPr>
          <w:rFonts w:ascii="Verdana" w:hAnsi="Verdana"/>
          <w:sz w:val="20"/>
          <w:szCs w:val="20"/>
        </w:rPr>
        <w:t xml:space="preserve">: </w:t>
      </w:r>
    </w:p>
    <w:p w:rsidR="00AA5FF7" w:rsidRDefault="00AA5FF7" w:rsidP="00AA5FF7">
      <w:pPr>
        <w:pStyle w:val="Listeafsnit"/>
        <w:ind w:left="930" w:hanging="788"/>
        <w:jc w:val="both"/>
        <w:rPr>
          <w:rFonts w:ascii="Verdana" w:hAnsi="Verdana"/>
          <w:sz w:val="20"/>
          <w:szCs w:val="20"/>
        </w:rPr>
      </w:pPr>
    </w:p>
    <w:tbl>
      <w:tblPr>
        <w:tblStyle w:val="Almindeligtabel11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915"/>
        <w:gridCol w:w="859"/>
        <w:gridCol w:w="3210"/>
      </w:tblGrid>
      <w:tr w:rsidR="00AA5FF7" w:rsidTr="00AA5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930" w:hanging="78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Ugedag</w:t>
            </w:r>
            <w:r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930" w:hanging="7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Antal busser</w:t>
            </w:r>
          </w:p>
        </w:tc>
        <w:tc>
          <w:tcPr>
            <w:tcW w:w="17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Enheder</w:t>
            </w:r>
          </w:p>
        </w:tc>
        <w:tc>
          <w:tcPr>
            <w:tcW w:w="321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A5FF7" w:rsidRDefault="00AA5FF7">
            <w:pPr>
              <w:pStyle w:val="Listeafsnit"/>
              <w:ind w:left="930" w:hanging="7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Type</w:t>
            </w:r>
          </w:p>
          <w:p w:rsidR="00AA5FF7" w:rsidRDefault="00AA5FF7">
            <w:pPr>
              <w:pStyle w:val="Listeafsnit"/>
              <w:ind w:left="930" w:hanging="78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A5FF7" w:rsidTr="00AA5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AA5FF7" w:rsidRDefault="00AA5FF7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AA5FF7" w:rsidRDefault="00AA5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FUK</w:t>
            </w:r>
          </w:p>
        </w:tc>
        <w:tc>
          <w:tcPr>
            <w:tcW w:w="8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11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VK</w:t>
            </w:r>
          </w:p>
        </w:tc>
        <w:tc>
          <w:tcPr>
            <w:tcW w:w="0" w:type="auto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:rsidR="00AA5FF7" w:rsidRDefault="00AA5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AA5FF7" w:rsidTr="00AA5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930" w:hanging="78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Mandag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A5FF7" w:rsidRDefault="00AA5FF7">
            <w:pPr>
              <w:pStyle w:val="Listeafsni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  <w:p w:rsidR="00AA5FF7" w:rsidRDefault="00AA5FF7">
            <w:pPr>
              <w:pStyle w:val="Listeafsni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A5FF7" w:rsidRDefault="00AA5FF7">
            <w:pPr>
              <w:pStyle w:val="Listeafsnit"/>
              <w:ind w:left="17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101</w:t>
            </w:r>
          </w:p>
          <w:p w:rsidR="00AA5FF7" w:rsidRDefault="00AA5FF7">
            <w:pPr>
              <w:pStyle w:val="Listeafsni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A5FF7" w:rsidRDefault="00AA5FF7">
            <w:pPr>
              <w:pStyle w:val="Listeafsnit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 gående, 2 kørestole</w:t>
            </w:r>
          </w:p>
          <w:p w:rsidR="00AA5FF7" w:rsidRDefault="00AA5FF7">
            <w:pPr>
              <w:pStyle w:val="Listeafsnit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A5FF7" w:rsidTr="00AA5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930" w:hanging="78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Tirsdag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8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32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A5FF7" w:rsidRDefault="00AA5FF7">
            <w:pPr>
              <w:pStyle w:val="Listeafsnit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 gående, 2 kørestole</w:t>
            </w:r>
          </w:p>
          <w:p w:rsidR="00AA5FF7" w:rsidRDefault="00AA5FF7">
            <w:pPr>
              <w:pStyle w:val="Listeafsnit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A5FF7" w:rsidTr="00AA5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930" w:hanging="78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Onsdag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8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97</w:t>
            </w:r>
          </w:p>
        </w:tc>
        <w:tc>
          <w:tcPr>
            <w:tcW w:w="32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 gående, 2 kørestole</w:t>
            </w:r>
          </w:p>
          <w:p w:rsidR="00AA5FF7" w:rsidRDefault="00AA5FF7">
            <w:pPr>
              <w:pStyle w:val="Listeafsnit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AA5FF7" w:rsidTr="00AA5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930" w:hanging="78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Torsdag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8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32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A5FF7" w:rsidRDefault="00AA5FF7">
            <w:pPr>
              <w:pStyle w:val="Listeafsnit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 gående, 2 kørestole</w:t>
            </w:r>
          </w:p>
          <w:p w:rsidR="00AA5FF7" w:rsidRDefault="00AA5FF7">
            <w:pPr>
              <w:pStyle w:val="Listeafsnit"/>
              <w:ind w:left="930" w:hanging="7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A5FF7" w:rsidTr="00AA5FF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930" w:hanging="788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Fredag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91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  <w:tc>
          <w:tcPr>
            <w:tcW w:w="8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AA5FF7" w:rsidRDefault="00AA5FF7">
            <w:pPr>
              <w:pStyle w:val="Listeafsnit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196</w:t>
            </w:r>
          </w:p>
        </w:tc>
        <w:tc>
          <w:tcPr>
            <w:tcW w:w="32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A5FF7" w:rsidRDefault="00AA5FF7">
            <w:pPr>
              <w:pStyle w:val="Listeafsnit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 gående, 2 kørestole</w:t>
            </w:r>
          </w:p>
          <w:p w:rsidR="00AA5FF7" w:rsidRDefault="00AA5FF7">
            <w:pPr>
              <w:pStyle w:val="Listeafsnit"/>
              <w:ind w:left="930" w:hanging="7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AA5FF7" w:rsidRDefault="00AA5FF7" w:rsidP="00AA5FF7">
      <w:pPr>
        <w:pStyle w:val="Listeafsnit"/>
        <w:spacing w:before="240" w:line="360" w:lineRule="auto"/>
        <w:ind w:left="0"/>
        <w:rPr>
          <w:rFonts w:ascii="Verdana" w:hAnsi="Verdana"/>
          <w:sz w:val="20"/>
          <w:szCs w:val="20"/>
        </w:rPr>
      </w:pPr>
    </w:p>
    <w:p w:rsidR="00C514C9" w:rsidRPr="00C514C9" w:rsidRDefault="001E7BE1" w:rsidP="007E0BF1">
      <w:pPr>
        <w:pStyle w:val="Listeafsnit"/>
        <w:spacing w:before="240" w:line="360" w:lineRule="auto"/>
        <w:ind w:left="709" w:hanging="70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C)</w:t>
      </w:r>
      <w:r w:rsidR="00C514C9" w:rsidRPr="00C514C9">
        <w:rPr>
          <w:rFonts w:ascii="Verdana" w:hAnsi="Verdana"/>
          <w:b/>
          <w:sz w:val="20"/>
          <w:szCs w:val="20"/>
        </w:rPr>
        <w:tab/>
        <w:t xml:space="preserve">Ad hoc kørsel </w:t>
      </w:r>
    </w:p>
    <w:p w:rsidR="00C514C9" w:rsidRPr="00C514C9" w:rsidRDefault="001E7BE1" w:rsidP="003F15C7">
      <w:pPr>
        <w:pStyle w:val="Listeafsni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Ud over kørslen nævnt under A) og B) </w:t>
      </w:r>
      <w:r w:rsidR="000C5C73">
        <w:rPr>
          <w:rFonts w:ascii="Verdana" w:hAnsi="Verdana"/>
          <w:sz w:val="20"/>
          <w:szCs w:val="20"/>
        </w:rPr>
        <w:t xml:space="preserve">vil der i årets løb forekomme en del </w:t>
      </w:r>
      <w:r w:rsidR="00C514C9" w:rsidRPr="00C514C9">
        <w:rPr>
          <w:rFonts w:ascii="Verdana" w:hAnsi="Verdana"/>
          <w:sz w:val="20"/>
          <w:szCs w:val="20"/>
        </w:rPr>
        <w:t>ad hoc kørsler, der omfatter bl.a.:</w:t>
      </w:r>
    </w:p>
    <w:p w:rsidR="00C514C9" w:rsidRPr="00C514C9" w:rsidRDefault="00C514C9" w:rsidP="003F15C7">
      <w:pPr>
        <w:pStyle w:val="Listeafsnit"/>
        <w:numPr>
          <w:ilvl w:val="0"/>
          <w:numId w:val="1"/>
        </w:numPr>
        <w:spacing w:line="360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C514C9">
        <w:rPr>
          <w:rFonts w:ascii="Verdana" w:hAnsi="Verdana"/>
          <w:sz w:val="20"/>
          <w:szCs w:val="20"/>
        </w:rPr>
        <w:t xml:space="preserve">Kørsler til koncerter, fodbold, lejrskoler, festivaler etc. </w:t>
      </w:r>
    </w:p>
    <w:p w:rsidR="00C514C9" w:rsidRDefault="00C514C9" w:rsidP="003F15C7">
      <w:pPr>
        <w:pStyle w:val="Listeafsnit"/>
        <w:numPr>
          <w:ilvl w:val="0"/>
          <w:numId w:val="1"/>
        </w:numPr>
        <w:spacing w:before="240" w:line="360" w:lineRule="auto"/>
        <w:ind w:left="1560" w:hanging="567"/>
        <w:jc w:val="both"/>
        <w:rPr>
          <w:rFonts w:ascii="Verdana" w:hAnsi="Verdana"/>
          <w:sz w:val="20"/>
          <w:szCs w:val="20"/>
        </w:rPr>
      </w:pPr>
      <w:r w:rsidRPr="00C514C9">
        <w:rPr>
          <w:rFonts w:ascii="Verdana" w:hAnsi="Verdana"/>
          <w:sz w:val="20"/>
          <w:szCs w:val="20"/>
        </w:rPr>
        <w:t xml:space="preserve">Andre ad hoc kørsler, der ikke er omfattet af beskrivelsen under </w:t>
      </w:r>
      <w:r w:rsidR="000C5C73">
        <w:rPr>
          <w:rFonts w:ascii="Verdana" w:hAnsi="Verdana"/>
          <w:sz w:val="20"/>
          <w:szCs w:val="20"/>
        </w:rPr>
        <w:t xml:space="preserve">A) </w:t>
      </w:r>
      <w:r w:rsidRPr="00C514C9">
        <w:rPr>
          <w:rFonts w:ascii="Verdana" w:hAnsi="Verdana"/>
          <w:sz w:val="20"/>
          <w:szCs w:val="20"/>
        </w:rPr>
        <w:t xml:space="preserve">faste kørsler eller </w:t>
      </w:r>
      <w:r w:rsidR="000C5C73">
        <w:rPr>
          <w:rFonts w:ascii="Verdana" w:hAnsi="Verdana"/>
          <w:sz w:val="20"/>
          <w:szCs w:val="20"/>
        </w:rPr>
        <w:t xml:space="preserve">B) </w:t>
      </w:r>
      <w:r w:rsidRPr="00C514C9">
        <w:rPr>
          <w:rFonts w:ascii="Verdana" w:hAnsi="Verdana"/>
          <w:sz w:val="20"/>
          <w:szCs w:val="20"/>
        </w:rPr>
        <w:t xml:space="preserve">delvist fast kørselsmønster. </w:t>
      </w:r>
    </w:p>
    <w:p w:rsidR="00B02D64" w:rsidRPr="00C514C9" w:rsidRDefault="00B02D64" w:rsidP="003F15C7">
      <w:pPr>
        <w:pStyle w:val="Listeafsnit"/>
        <w:numPr>
          <w:ilvl w:val="0"/>
          <w:numId w:val="1"/>
        </w:numPr>
        <w:spacing w:before="240" w:line="360" w:lineRule="auto"/>
        <w:ind w:left="1560" w:hanging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Kørsler i ferier. </w:t>
      </w:r>
    </w:p>
    <w:p w:rsidR="00C514C9" w:rsidRPr="00C514C9" w:rsidRDefault="00C514C9" w:rsidP="003F15C7">
      <w:pPr>
        <w:pStyle w:val="Listeafsnit"/>
        <w:spacing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C514C9">
        <w:rPr>
          <w:rFonts w:ascii="Verdana" w:hAnsi="Verdana"/>
          <w:sz w:val="20"/>
          <w:szCs w:val="20"/>
        </w:rPr>
        <w:t>Som eksempel på kørselsbehovet til sådanne aktiviteter</w:t>
      </w:r>
      <w:r w:rsidR="000C5C73">
        <w:rPr>
          <w:rFonts w:ascii="Verdana" w:hAnsi="Verdana"/>
          <w:sz w:val="20"/>
          <w:szCs w:val="20"/>
        </w:rPr>
        <w:t xml:space="preserve">, kan det oplyses, at der i </w:t>
      </w:r>
      <w:r w:rsidRPr="00C514C9">
        <w:rPr>
          <w:rFonts w:ascii="Verdana" w:hAnsi="Verdana"/>
          <w:sz w:val="20"/>
          <w:szCs w:val="20"/>
        </w:rPr>
        <w:t>2017</w:t>
      </w:r>
      <w:r w:rsidR="000C5C73">
        <w:rPr>
          <w:rFonts w:ascii="Verdana" w:hAnsi="Verdana"/>
          <w:sz w:val="20"/>
          <w:szCs w:val="20"/>
        </w:rPr>
        <w:t xml:space="preserve"> har været behov for følgende ad hoc kørsler: </w:t>
      </w:r>
    </w:p>
    <w:p w:rsidR="00C514C9" w:rsidRDefault="00C514C9" w:rsidP="003F15C7">
      <w:pPr>
        <w:pStyle w:val="Listeafsnit"/>
        <w:spacing w:before="240" w:line="360" w:lineRule="auto"/>
        <w:ind w:left="0"/>
        <w:jc w:val="both"/>
        <w:rPr>
          <w:rFonts w:ascii="Verdana" w:hAnsi="Verdana"/>
          <w:sz w:val="20"/>
          <w:szCs w:val="20"/>
        </w:rPr>
      </w:pPr>
    </w:p>
    <w:p w:rsidR="00200222" w:rsidRPr="000C5C73" w:rsidRDefault="00200222" w:rsidP="001E7BE1">
      <w:pPr>
        <w:pStyle w:val="Listeafsnit"/>
        <w:spacing w:before="240" w:line="360" w:lineRule="auto"/>
        <w:ind w:left="0"/>
        <w:rPr>
          <w:rFonts w:ascii="Verdana" w:hAnsi="Verdana"/>
          <w:b/>
          <w:sz w:val="20"/>
          <w:szCs w:val="20"/>
        </w:rPr>
      </w:pPr>
      <w:r w:rsidRPr="000C5C73">
        <w:rPr>
          <w:rFonts w:ascii="Verdana" w:hAnsi="Verdana"/>
          <w:b/>
          <w:sz w:val="20"/>
          <w:szCs w:val="20"/>
        </w:rPr>
        <w:t>AD hoc kørsel i 2017</w:t>
      </w:r>
    </w:p>
    <w:tbl>
      <w:tblPr>
        <w:tblStyle w:val="Almindeligtabel11"/>
        <w:tblW w:w="0" w:type="auto"/>
        <w:tblLook w:val="04A0" w:firstRow="1" w:lastRow="0" w:firstColumn="1" w:lastColumn="0" w:noHBand="0" w:noVBand="1"/>
      </w:tblPr>
      <w:tblGrid>
        <w:gridCol w:w="1566"/>
        <w:gridCol w:w="1821"/>
        <w:gridCol w:w="1563"/>
        <w:gridCol w:w="1563"/>
        <w:gridCol w:w="1554"/>
        <w:gridCol w:w="1561"/>
      </w:tblGrid>
      <w:tr w:rsidR="00200222" w:rsidTr="007714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200222" w:rsidRPr="00A90909" w:rsidRDefault="00200222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b w:val="0"/>
                <w:sz w:val="20"/>
                <w:szCs w:val="20"/>
              </w:rPr>
            </w:pPr>
            <w:r w:rsidRPr="00A90909">
              <w:rPr>
                <w:rFonts w:ascii="Verdana" w:hAnsi="Verdana"/>
                <w:b w:val="0"/>
                <w:sz w:val="20"/>
                <w:szCs w:val="20"/>
              </w:rPr>
              <w:t>Institution</w:t>
            </w:r>
          </w:p>
        </w:tc>
        <w:tc>
          <w:tcPr>
            <w:tcW w:w="1821" w:type="dxa"/>
          </w:tcPr>
          <w:p w:rsidR="00200222" w:rsidRPr="00A90909" w:rsidRDefault="00200222" w:rsidP="00C514C9">
            <w:pPr>
              <w:pStyle w:val="Listeafsnit"/>
              <w:spacing w:before="240"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  <w:r w:rsidRPr="00A90909">
              <w:rPr>
                <w:rFonts w:ascii="Verdana" w:hAnsi="Verdana"/>
                <w:b w:val="0"/>
                <w:sz w:val="20"/>
                <w:szCs w:val="20"/>
              </w:rPr>
              <w:t>Udflugtens mål</w:t>
            </w:r>
          </w:p>
        </w:tc>
        <w:tc>
          <w:tcPr>
            <w:tcW w:w="1563" w:type="dxa"/>
          </w:tcPr>
          <w:p w:rsidR="00200222" w:rsidRPr="00A90909" w:rsidRDefault="00200222" w:rsidP="00C514C9">
            <w:pPr>
              <w:pStyle w:val="Listeafsnit"/>
              <w:spacing w:before="240"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  <w:r w:rsidRPr="00A90909">
              <w:rPr>
                <w:rFonts w:ascii="Verdana" w:hAnsi="Verdana"/>
                <w:b w:val="0"/>
                <w:sz w:val="20"/>
                <w:szCs w:val="20"/>
              </w:rPr>
              <w:t>Tidspunkt ud</w:t>
            </w:r>
          </w:p>
        </w:tc>
        <w:tc>
          <w:tcPr>
            <w:tcW w:w="1563" w:type="dxa"/>
          </w:tcPr>
          <w:p w:rsidR="00200222" w:rsidRPr="00A90909" w:rsidRDefault="00200222" w:rsidP="00C514C9">
            <w:pPr>
              <w:pStyle w:val="Listeafsnit"/>
              <w:spacing w:before="240"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  <w:r w:rsidRPr="00A90909">
              <w:rPr>
                <w:rFonts w:ascii="Verdana" w:hAnsi="Verdana"/>
                <w:b w:val="0"/>
                <w:sz w:val="20"/>
                <w:szCs w:val="20"/>
              </w:rPr>
              <w:t>Tidspunkt hjem</w:t>
            </w:r>
          </w:p>
        </w:tc>
        <w:tc>
          <w:tcPr>
            <w:tcW w:w="1554" w:type="dxa"/>
          </w:tcPr>
          <w:p w:rsidR="00200222" w:rsidRPr="00A90909" w:rsidRDefault="00200222" w:rsidP="00C514C9">
            <w:pPr>
              <w:pStyle w:val="Listeafsnit"/>
              <w:spacing w:before="240"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  <w:r w:rsidRPr="00A90909">
              <w:rPr>
                <w:rFonts w:ascii="Verdana" w:hAnsi="Verdana"/>
                <w:b w:val="0"/>
                <w:sz w:val="20"/>
                <w:szCs w:val="20"/>
              </w:rPr>
              <w:t>Antal gående Borgere</w:t>
            </w:r>
          </w:p>
        </w:tc>
        <w:tc>
          <w:tcPr>
            <w:tcW w:w="1561" w:type="dxa"/>
          </w:tcPr>
          <w:p w:rsidR="00200222" w:rsidRPr="00A90909" w:rsidRDefault="00200222" w:rsidP="00C514C9">
            <w:pPr>
              <w:pStyle w:val="Listeafsnit"/>
              <w:spacing w:before="240"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  <w:r w:rsidRPr="00A90909">
              <w:rPr>
                <w:rFonts w:ascii="Verdana" w:hAnsi="Verdana"/>
                <w:b w:val="0"/>
                <w:sz w:val="20"/>
                <w:szCs w:val="20"/>
              </w:rPr>
              <w:t>Antal kørestole</w:t>
            </w:r>
          </w:p>
        </w:tc>
      </w:tr>
      <w:tr w:rsidR="00200222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Pigeklub til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Kgs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 Nytorv</w:t>
            </w:r>
          </w:p>
        </w:tc>
        <w:tc>
          <w:tcPr>
            <w:tcW w:w="1563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19:00</w:t>
            </w:r>
          </w:p>
        </w:tc>
        <w:tc>
          <w:tcPr>
            <w:tcW w:w="1563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21:00</w:t>
            </w:r>
          </w:p>
        </w:tc>
        <w:tc>
          <w:tcPr>
            <w:tcW w:w="1554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561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200222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VK</w:t>
            </w:r>
          </w:p>
        </w:tc>
        <w:tc>
          <w:tcPr>
            <w:tcW w:w="1821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Ridehold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til Hørsholm</w:t>
            </w:r>
          </w:p>
        </w:tc>
        <w:tc>
          <w:tcPr>
            <w:tcW w:w="1563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18:45</w:t>
            </w:r>
          </w:p>
        </w:tc>
        <w:tc>
          <w:tcPr>
            <w:tcW w:w="1563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21:00</w:t>
            </w:r>
          </w:p>
        </w:tc>
        <w:tc>
          <w:tcPr>
            <w:tcW w:w="1554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200222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Pigeklub til Fisketorvet, København V</w:t>
            </w:r>
          </w:p>
        </w:tc>
        <w:tc>
          <w:tcPr>
            <w:tcW w:w="1563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18:30</w:t>
            </w:r>
          </w:p>
        </w:tc>
        <w:tc>
          <w:tcPr>
            <w:tcW w:w="1563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21:10</w:t>
            </w:r>
          </w:p>
        </w:tc>
        <w:tc>
          <w:tcPr>
            <w:tcW w:w="1554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200222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Drengek</w:t>
            </w:r>
            <w:r w:rsidRPr="00A90909">
              <w:rPr>
                <w:rFonts w:ascii="Verdana" w:hAnsi="Verdana"/>
                <w:sz w:val="20"/>
                <w:szCs w:val="20"/>
              </w:rPr>
              <w:t>lub til Fisketorvet, København V</w:t>
            </w:r>
          </w:p>
        </w:tc>
        <w:tc>
          <w:tcPr>
            <w:tcW w:w="1563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18:30</w:t>
            </w:r>
          </w:p>
        </w:tc>
        <w:tc>
          <w:tcPr>
            <w:tcW w:w="1563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21:10</w:t>
            </w:r>
          </w:p>
        </w:tc>
        <w:tc>
          <w:tcPr>
            <w:tcW w:w="1554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200222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Fisketovet, København V</w:t>
            </w:r>
          </w:p>
        </w:tc>
        <w:tc>
          <w:tcPr>
            <w:tcW w:w="1563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9:30</w:t>
            </w:r>
          </w:p>
        </w:tc>
        <w:tc>
          <w:tcPr>
            <w:tcW w:w="1563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12:40</w:t>
            </w:r>
          </w:p>
        </w:tc>
        <w:tc>
          <w:tcPr>
            <w:tcW w:w="1554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200222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D51612">
              <w:rPr>
                <w:rFonts w:ascii="Verdana" w:hAnsi="Verdana"/>
                <w:sz w:val="20"/>
                <w:szCs w:val="20"/>
              </w:rPr>
              <w:t>Fisketovet, København V</w:t>
            </w:r>
          </w:p>
        </w:tc>
        <w:tc>
          <w:tcPr>
            <w:tcW w:w="1563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10:30</w:t>
            </w:r>
          </w:p>
        </w:tc>
        <w:tc>
          <w:tcPr>
            <w:tcW w:w="1563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14:00</w:t>
            </w:r>
          </w:p>
        </w:tc>
        <w:tc>
          <w:tcPr>
            <w:tcW w:w="1554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200222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FUK</w:t>
            </w:r>
          </w:p>
        </w:tc>
        <w:tc>
          <w:tcPr>
            <w:tcW w:w="1821" w:type="dxa"/>
          </w:tcPr>
          <w:p w:rsidR="00200222" w:rsidRPr="00D5161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Dyrehaven</w:t>
            </w:r>
          </w:p>
        </w:tc>
        <w:tc>
          <w:tcPr>
            <w:tcW w:w="1563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10:30</w:t>
            </w:r>
          </w:p>
        </w:tc>
        <w:tc>
          <w:tcPr>
            <w:tcW w:w="1563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14:00</w:t>
            </w:r>
          </w:p>
        </w:tc>
        <w:tc>
          <w:tcPr>
            <w:tcW w:w="1554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200222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Frederiksberg Have</w:t>
            </w:r>
          </w:p>
        </w:tc>
        <w:tc>
          <w:tcPr>
            <w:tcW w:w="1563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10:00</w:t>
            </w:r>
          </w:p>
        </w:tc>
        <w:tc>
          <w:tcPr>
            <w:tcW w:w="1563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12:30</w:t>
            </w:r>
          </w:p>
        </w:tc>
        <w:tc>
          <w:tcPr>
            <w:tcW w:w="1554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200222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3D4E8D">
              <w:rPr>
                <w:rFonts w:ascii="Verdana" w:hAnsi="Verdana"/>
                <w:sz w:val="20"/>
                <w:szCs w:val="20"/>
              </w:rPr>
              <w:t>Tur til Pibergården i Nødebo</w:t>
            </w:r>
          </w:p>
        </w:tc>
        <w:tc>
          <w:tcPr>
            <w:tcW w:w="1563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10:00</w:t>
            </w:r>
          </w:p>
        </w:tc>
        <w:tc>
          <w:tcPr>
            <w:tcW w:w="1563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14:00</w:t>
            </w:r>
          </w:p>
        </w:tc>
        <w:tc>
          <w:tcPr>
            <w:tcW w:w="1554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200222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200222" w:rsidRDefault="00200222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200222" w:rsidRPr="003D4E8D" w:rsidRDefault="00200222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Garderhøjfortet</w:t>
            </w:r>
          </w:p>
        </w:tc>
        <w:tc>
          <w:tcPr>
            <w:tcW w:w="1563" w:type="dxa"/>
          </w:tcPr>
          <w:p w:rsidR="00200222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10:30</w:t>
            </w:r>
          </w:p>
        </w:tc>
        <w:tc>
          <w:tcPr>
            <w:tcW w:w="1563" w:type="dxa"/>
          </w:tcPr>
          <w:p w:rsidR="00200222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14:00</w:t>
            </w:r>
          </w:p>
        </w:tc>
        <w:tc>
          <w:tcPr>
            <w:tcW w:w="1554" w:type="dxa"/>
          </w:tcPr>
          <w:p w:rsidR="00200222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200222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0C5C73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0C5C73" w:rsidRDefault="00DB2590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0C5C73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Tur til Zoo i København</w:t>
            </w:r>
          </w:p>
        </w:tc>
        <w:tc>
          <w:tcPr>
            <w:tcW w:w="1563" w:type="dxa"/>
          </w:tcPr>
          <w:p w:rsidR="000C5C73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10:30</w:t>
            </w:r>
          </w:p>
        </w:tc>
        <w:tc>
          <w:tcPr>
            <w:tcW w:w="1563" w:type="dxa"/>
          </w:tcPr>
          <w:p w:rsidR="000C5C73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14:30</w:t>
            </w:r>
          </w:p>
        </w:tc>
        <w:tc>
          <w:tcPr>
            <w:tcW w:w="1554" w:type="dxa"/>
          </w:tcPr>
          <w:p w:rsidR="000C5C73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0C5C73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B2590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Flyvergrillen på Amager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10:30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12:00</w:t>
            </w:r>
          </w:p>
        </w:tc>
        <w:tc>
          <w:tcPr>
            <w:tcW w:w="1554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B2590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Teater på Amager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18:15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20:30</w:t>
            </w:r>
          </w:p>
        </w:tc>
        <w:tc>
          <w:tcPr>
            <w:tcW w:w="1554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DB2590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Pigeklub på Amager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19:00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21:00</w:t>
            </w:r>
          </w:p>
        </w:tc>
        <w:tc>
          <w:tcPr>
            <w:tcW w:w="1554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56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DB2590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Kunstudstilling på Københavns Rådhus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16:00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18:00</w:t>
            </w:r>
          </w:p>
        </w:tc>
        <w:tc>
          <w:tcPr>
            <w:tcW w:w="1554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B2590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Biograf Fisketorvet, København V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10:00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13:00</w:t>
            </w:r>
          </w:p>
        </w:tc>
        <w:tc>
          <w:tcPr>
            <w:tcW w:w="1554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B2590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Biograf Fisketorvet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10:30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14:00</w:t>
            </w:r>
          </w:p>
        </w:tc>
        <w:tc>
          <w:tcPr>
            <w:tcW w:w="1554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B2590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Dyrehaven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10:30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14:00</w:t>
            </w:r>
          </w:p>
        </w:tc>
        <w:tc>
          <w:tcPr>
            <w:tcW w:w="1554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B2590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Frilandsmuseet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10:30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14:00</w:t>
            </w:r>
          </w:p>
        </w:tc>
        <w:tc>
          <w:tcPr>
            <w:tcW w:w="1554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B2590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Teater i Valby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16:00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17:45</w:t>
            </w:r>
          </w:p>
        </w:tc>
        <w:tc>
          <w:tcPr>
            <w:tcW w:w="1554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DB2590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Drengeklub til Grøndalscentret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19:00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21:00</w:t>
            </w:r>
          </w:p>
        </w:tc>
        <w:tc>
          <w:tcPr>
            <w:tcW w:w="1554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56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DB2590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Pigeklub på Cafe Amagerbrogade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19:00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20:30</w:t>
            </w:r>
          </w:p>
        </w:tc>
        <w:tc>
          <w:tcPr>
            <w:tcW w:w="1554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561" w:type="dxa"/>
          </w:tcPr>
          <w:p w:rsidR="00DB2590" w:rsidRDefault="00A11487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DB2590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BorgerCenter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Thorasgade</w:t>
            </w:r>
            <w:proofErr w:type="spellEnd"/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15:30</w:t>
            </w:r>
          </w:p>
        </w:tc>
        <w:tc>
          <w:tcPr>
            <w:tcW w:w="1563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17:30</w:t>
            </w:r>
          </w:p>
        </w:tc>
        <w:tc>
          <w:tcPr>
            <w:tcW w:w="1554" w:type="dxa"/>
          </w:tcPr>
          <w:p w:rsidR="00DB2590" w:rsidRDefault="00DB259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1561" w:type="dxa"/>
          </w:tcPr>
          <w:p w:rsidR="00DB2590" w:rsidRDefault="00A11487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A11487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A11487" w:rsidRDefault="00A11487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FUK</w:t>
            </w:r>
          </w:p>
        </w:tc>
        <w:tc>
          <w:tcPr>
            <w:tcW w:w="1821" w:type="dxa"/>
          </w:tcPr>
          <w:p w:rsidR="00A11487" w:rsidRDefault="00A11487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Drengeklub Amagerstrand</w:t>
            </w:r>
          </w:p>
        </w:tc>
        <w:tc>
          <w:tcPr>
            <w:tcW w:w="1563" w:type="dxa"/>
          </w:tcPr>
          <w:p w:rsidR="00A11487" w:rsidRDefault="00A11487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19:15</w:t>
            </w:r>
          </w:p>
        </w:tc>
        <w:tc>
          <w:tcPr>
            <w:tcW w:w="1563" w:type="dxa"/>
          </w:tcPr>
          <w:p w:rsidR="00A11487" w:rsidRDefault="00A11487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21:00</w:t>
            </w:r>
          </w:p>
        </w:tc>
        <w:tc>
          <w:tcPr>
            <w:tcW w:w="1554" w:type="dxa"/>
          </w:tcPr>
          <w:p w:rsidR="00A11487" w:rsidRDefault="00A11487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561" w:type="dxa"/>
          </w:tcPr>
          <w:p w:rsidR="00A11487" w:rsidRDefault="00A11487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  <w:tr w:rsidR="00A11487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A11487" w:rsidRDefault="00A11487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A11487" w:rsidRDefault="00A11487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Pigeklub Amagerstrand</w:t>
            </w:r>
          </w:p>
        </w:tc>
        <w:tc>
          <w:tcPr>
            <w:tcW w:w="1563" w:type="dxa"/>
          </w:tcPr>
          <w:p w:rsidR="00A11487" w:rsidRDefault="00A11487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19:15</w:t>
            </w:r>
          </w:p>
        </w:tc>
        <w:tc>
          <w:tcPr>
            <w:tcW w:w="1563" w:type="dxa"/>
          </w:tcPr>
          <w:p w:rsidR="00A11487" w:rsidRDefault="00A11487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21:00</w:t>
            </w:r>
          </w:p>
        </w:tc>
        <w:tc>
          <w:tcPr>
            <w:tcW w:w="1554" w:type="dxa"/>
          </w:tcPr>
          <w:p w:rsidR="00A11487" w:rsidRDefault="00A11487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561" w:type="dxa"/>
          </w:tcPr>
          <w:p w:rsidR="00A11487" w:rsidRDefault="008D2A7B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A11487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A11487" w:rsidRDefault="008D2A7B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A11487" w:rsidRDefault="00A11487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Til Græsted</w:t>
            </w:r>
          </w:p>
        </w:tc>
        <w:tc>
          <w:tcPr>
            <w:tcW w:w="1563" w:type="dxa"/>
          </w:tcPr>
          <w:p w:rsidR="00A11487" w:rsidRPr="007D797B" w:rsidRDefault="007D797B" w:rsidP="008D2A7B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1. </w:t>
            </w:r>
            <w:r w:rsidRPr="007D797B">
              <w:rPr>
                <w:rFonts w:ascii="Verdana" w:hAnsi="Verdana"/>
                <w:sz w:val="20"/>
                <w:szCs w:val="20"/>
              </w:rPr>
              <w:t>juni 2</w:t>
            </w:r>
            <w:r w:rsidR="00A11487" w:rsidRPr="007D797B">
              <w:rPr>
                <w:rFonts w:ascii="Verdana" w:hAnsi="Verdana"/>
                <w:sz w:val="20"/>
                <w:szCs w:val="20"/>
              </w:rPr>
              <w:t>017, kl. 12:00</w:t>
            </w:r>
          </w:p>
        </w:tc>
        <w:tc>
          <w:tcPr>
            <w:tcW w:w="1563" w:type="dxa"/>
          </w:tcPr>
          <w:p w:rsidR="00A11487" w:rsidRPr="007D797B" w:rsidRDefault="007D797B" w:rsidP="008D2A7B">
            <w:pPr>
              <w:spacing w:before="240" w:line="36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2. </w:t>
            </w:r>
            <w:r w:rsidR="00A11487" w:rsidRPr="007D797B">
              <w:rPr>
                <w:rFonts w:ascii="Verdana" w:hAnsi="Verdana"/>
                <w:sz w:val="20"/>
                <w:szCs w:val="20"/>
              </w:rPr>
              <w:t>juni 2017, kl. 12:00</w:t>
            </w:r>
          </w:p>
        </w:tc>
        <w:tc>
          <w:tcPr>
            <w:tcW w:w="1554" w:type="dxa"/>
          </w:tcPr>
          <w:p w:rsidR="00A11487" w:rsidRDefault="00A11487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A11487" w:rsidRDefault="00A11487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8D2A7B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8D2A7B" w:rsidRDefault="008D2A7B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8D2A7B" w:rsidRDefault="008D2A7B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Den Blå Planet, København</w:t>
            </w:r>
          </w:p>
        </w:tc>
        <w:tc>
          <w:tcPr>
            <w:tcW w:w="1563" w:type="dxa"/>
          </w:tcPr>
          <w:p w:rsidR="008D2A7B" w:rsidRDefault="008D2A7B" w:rsidP="008D2A7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19:00</w:t>
            </w:r>
          </w:p>
        </w:tc>
        <w:tc>
          <w:tcPr>
            <w:tcW w:w="1563" w:type="dxa"/>
          </w:tcPr>
          <w:p w:rsidR="008D2A7B" w:rsidRDefault="008D2A7B" w:rsidP="008D2A7B">
            <w:pPr>
              <w:spacing w:before="240" w:line="360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20:30</w:t>
            </w:r>
          </w:p>
        </w:tc>
        <w:tc>
          <w:tcPr>
            <w:tcW w:w="1554" w:type="dxa"/>
          </w:tcPr>
          <w:p w:rsidR="008D2A7B" w:rsidRDefault="008D2A7B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561" w:type="dxa"/>
          </w:tcPr>
          <w:p w:rsidR="008D2A7B" w:rsidRDefault="008D2A7B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8D2A7B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8D2A7B" w:rsidRDefault="008D2A7B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8D2A7B" w:rsidRDefault="008D2A7B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Drengetur til Sdr. Ringvej</w:t>
            </w:r>
          </w:p>
        </w:tc>
        <w:tc>
          <w:tcPr>
            <w:tcW w:w="1563" w:type="dxa"/>
          </w:tcPr>
          <w:p w:rsidR="008D2A7B" w:rsidRDefault="008D2A7B" w:rsidP="008D2A7B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18:30</w:t>
            </w:r>
          </w:p>
        </w:tc>
        <w:tc>
          <w:tcPr>
            <w:tcW w:w="1563" w:type="dxa"/>
          </w:tcPr>
          <w:p w:rsidR="008D2A7B" w:rsidRDefault="008D2A7B" w:rsidP="008D2A7B">
            <w:pPr>
              <w:spacing w:before="240" w:line="36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20:15</w:t>
            </w:r>
          </w:p>
        </w:tc>
        <w:tc>
          <w:tcPr>
            <w:tcW w:w="1554" w:type="dxa"/>
          </w:tcPr>
          <w:p w:rsidR="008D2A7B" w:rsidRDefault="008D2A7B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561" w:type="dxa"/>
          </w:tcPr>
          <w:p w:rsidR="008D2A7B" w:rsidRDefault="008D2A7B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3D13AD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3D13AD" w:rsidRDefault="003D13AD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3D13AD" w:rsidRDefault="003D13AD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Cafetur Brønshøj</w:t>
            </w:r>
          </w:p>
        </w:tc>
        <w:tc>
          <w:tcPr>
            <w:tcW w:w="1563" w:type="dxa"/>
          </w:tcPr>
          <w:p w:rsidR="003D13AD" w:rsidRDefault="003D13AD" w:rsidP="008D2A7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19:00</w:t>
            </w:r>
          </w:p>
        </w:tc>
        <w:tc>
          <w:tcPr>
            <w:tcW w:w="1563" w:type="dxa"/>
          </w:tcPr>
          <w:p w:rsidR="003D13AD" w:rsidRDefault="003D13AD" w:rsidP="008D2A7B">
            <w:pPr>
              <w:spacing w:before="240" w:line="360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21:00</w:t>
            </w:r>
          </w:p>
        </w:tc>
        <w:tc>
          <w:tcPr>
            <w:tcW w:w="1554" w:type="dxa"/>
          </w:tcPr>
          <w:p w:rsidR="003D13AD" w:rsidRDefault="003D13AD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3D13AD" w:rsidRDefault="003D13AD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3D13AD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3D13AD" w:rsidRDefault="003D13AD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3D13AD" w:rsidRDefault="003D13AD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DR Byen</w:t>
            </w:r>
          </w:p>
        </w:tc>
        <w:tc>
          <w:tcPr>
            <w:tcW w:w="1563" w:type="dxa"/>
          </w:tcPr>
          <w:p w:rsidR="003D13AD" w:rsidRDefault="003D13AD" w:rsidP="008D2A7B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19:00</w:t>
            </w:r>
          </w:p>
        </w:tc>
        <w:tc>
          <w:tcPr>
            <w:tcW w:w="1563" w:type="dxa"/>
          </w:tcPr>
          <w:p w:rsidR="003D13AD" w:rsidRDefault="003D13AD" w:rsidP="008D2A7B">
            <w:pPr>
              <w:spacing w:before="240" w:line="36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2100</w:t>
            </w:r>
          </w:p>
        </w:tc>
        <w:tc>
          <w:tcPr>
            <w:tcW w:w="1554" w:type="dxa"/>
          </w:tcPr>
          <w:p w:rsidR="003D13AD" w:rsidRDefault="003D13AD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3D13AD" w:rsidRDefault="003D13AD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3D13AD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3D13AD" w:rsidRDefault="003D13AD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 og VK</w:t>
            </w:r>
          </w:p>
        </w:tc>
        <w:tc>
          <w:tcPr>
            <w:tcW w:w="1821" w:type="dxa"/>
          </w:tcPr>
          <w:p w:rsidR="003D13AD" w:rsidRDefault="003D13AD" w:rsidP="003D13AD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Fodbold i Parken</w:t>
            </w:r>
          </w:p>
        </w:tc>
        <w:tc>
          <w:tcPr>
            <w:tcW w:w="1563" w:type="dxa"/>
          </w:tcPr>
          <w:p w:rsidR="003D13AD" w:rsidRDefault="003D13AD" w:rsidP="008D2A7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19:00</w:t>
            </w:r>
          </w:p>
        </w:tc>
        <w:tc>
          <w:tcPr>
            <w:tcW w:w="1563" w:type="dxa"/>
          </w:tcPr>
          <w:p w:rsidR="003D13AD" w:rsidRDefault="003D13AD" w:rsidP="008D2A7B">
            <w:pPr>
              <w:spacing w:before="240" w:line="360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22:30</w:t>
            </w:r>
          </w:p>
        </w:tc>
        <w:tc>
          <w:tcPr>
            <w:tcW w:w="1554" w:type="dxa"/>
          </w:tcPr>
          <w:p w:rsidR="003D13AD" w:rsidRDefault="003D13AD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1561" w:type="dxa"/>
          </w:tcPr>
          <w:p w:rsidR="003D13AD" w:rsidRDefault="003D13AD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3D13AD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3D13AD" w:rsidRDefault="003D13AD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VK</w:t>
            </w:r>
          </w:p>
        </w:tc>
        <w:tc>
          <w:tcPr>
            <w:tcW w:w="1821" w:type="dxa"/>
          </w:tcPr>
          <w:p w:rsidR="003D13AD" w:rsidRDefault="003D13AD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Havnen til Strødammen</w:t>
            </w:r>
          </w:p>
        </w:tc>
        <w:tc>
          <w:tcPr>
            <w:tcW w:w="1563" w:type="dxa"/>
          </w:tcPr>
          <w:p w:rsidR="003D13AD" w:rsidRDefault="003D13AD" w:rsidP="008D2A7B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17:00</w:t>
            </w:r>
          </w:p>
        </w:tc>
        <w:tc>
          <w:tcPr>
            <w:tcW w:w="1563" w:type="dxa"/>
          </w:tcPr>
          <w:p w:rsidR="003D13AD" w:rsidRDefault="003D13AD" w:rsidP="008D2A7B">
            <w:pPr>
              <w:spacing w:before="240" w:line="36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54" w:type="dxa"/>
          </w:tcPr>
          <w:p w:rsidR="003D13AD" w:rsidRDefault="003D13AD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1561" w:type="dxa"/>
          </w:tcPr>
          <w:p w:rsidR="003D13AD" w:rsidRDefault="003D13AD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3D13AD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3D13AD" w:rsidRDefault="003D13AD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3D13AD" w:rsidRDefault="003D13AD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Teaterbus</w:t>
            </w:r>
          </w:p>
        </w:tc>
        <w:tc>
          <w:tcPr>
            <w:tcW w:w="1563" w:type="dxa"/>
          </w:tcPr>
          <w:p w:rsidR="003D13AD" w:rsidRDefault="003D13AD" w:rsidP="008D2A7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18:15</w:t>
            </w:r>
          </w:p>
        </w:tc>
        <w:tc>
          <w:tcPr>
            <w:tcW w:w="1563" w:type="dxa"/>
          </w:tcPr>
          <w:p w:rsidR="003D13AD" w:rsidRDefault="003D13AD" w:rsidP="008D2A7B">
            <w:pPr>
              <w:spacing w:before="240" w:line="360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20:30</w:t>
            </w:r>
          </w:p>
        </w:tc>
        <w:tc>
          <w:tcPr>
            <w:tcW w:w="1554" w:type="dxa"/>
          </w:tcPr>
          <w:p w:rsidR="003D13AD" w:rsidRDefault="00D63DC3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1561" w:type="dxa"/>
          </w:tcPr>
          <w:p w:rsidR="003D13AD" w:rsidRDefault="00D63DC3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63DC3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Borgercenter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16:15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20:00</w:t>
            </w:r>
          </w:p>
        </w:tc>
        <w:tc>
          <w:tcPr>
            <w:tcW w:w="1554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561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D63DC3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Bowling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19:15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21:00</w:t>
            </w:r>
          </w:p>
        </w:tc>
        <w:tc>
          <w:tcPr>
            <w:tcW w:w="1554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D63DC3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Teater Hvidovre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17:15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18:00</w:t>
            </w:r>
          </w:p>
        </w:tc>
        <w:tc>
          <w:tcPr>
            <w:tcW w:w="1554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D63DC3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Fields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19:00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21:00</w:t>
            </w:r>
          </w:p>
        </w:tc>
        <w:tc>
          <w:tcPr>
            <w:tcW w:w="1554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D63DC3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VK</w:t>
            </w:r>
          </w:p>
        </w:tc>
        <w:tc>
          <w:tcPr>
            <w:tcW w:w="1821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Fodbold i Parken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19:30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23:00</w:t>
            </w:r>
          </w:p>
        </w:tc>
        <w:tc>
          <w:tcPr>
            <w:tcW w:w="1554" w:type="dxa"/>
          </w:tcPr>
          <w:p w:rsidR="00D63DC3" w:rsidRDefault="005A660C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561" w:type="dxa"/>
          </w:tcPr>
          <w:p w:rsidR="007714E0" w:rsidRDefault="007714E0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D63DC3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7714E0" w:rsidRDefault="007714E0" w:rsidP="00D63DC3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D63DC3" w:rsidRDefault="00D63DC3" w:rsidP="00D63DC3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Nørrebrocenter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19:00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21:00</w:t>
            </w:r>
          </w:p>
        </w:tc>
        <w:tc>
          <w:tcPr>
            <w:tcW w:w="1554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7714E0" w:rsidRDefault="007714E0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D63DC3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Teater Østerbro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18:00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20:40</w:t>
            </w:r>
          </w:p>
        </w:tc>
        <w:tc>
          <w:tcPr>
            <w:tcW w:w="1554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D63DC3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Nørrebro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19:30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21:00</w:t>
            </w:r>
          </w:p>
        </w:tc>
        <w:tc>
          <w:tcPr>
            <w:tcW w:w="1554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561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D63DC3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Teater Amager</w:t>
            </w:r>
          </w:p>
        </w:tc>
        <w:tc>
          <w:tcPr>
            <w:tcW w:w="1563" w:type="dxa"/>
          </w:tcPr>
          <w:p w:rsidR="00D63DC3" w:rsidRDefault="00D63DC3" w:rsidP="00D63DC3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18:15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20:10</w:t>
            </w:r>
          </w:p>
        </w:tc>
        <w:tc>
          <w:tcPr>
            <w:tcW w:w="1554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D63DC3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FUK</w:t>
            </w:r>
          </w:p>
        </w:tc>
        <w:tc>
          <w:tcPr>
            <w:tcW w:w="1821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Strødamsvej, Østerbro</w:t>
            </w:r>
          </w:p>
        </w:tc>
        <w:tc>
          <w:tcPr>
            <w:tcW w:w="1563" w:type="dxa"/>
          </w:tcPr>
          <w:p w:rsidR="00D63DC3" w:rsidRDefault="00D63DC3" w:rsidP="00D63DC3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19:00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21:00</w:t>
            </w:r>
          </w:p>
        </w:tc>
        <w:tc>
          <w:tcPr>
            <w:tcW w:w="1554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D63DC3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VK</w:t>
            </w:r>
          </w:p>
        </w:tc>
        <w:tc>
          <w:tcPr>
            <w:tcW w:w="1821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Fodbold i Parken</w:t>
            </w:r>
          </w:p>
        </w:tc>
        <w:tc>
          <w:tcPr>
            <w:tcW w:w="1563" w:type="dxa"/>
          </w:tcPr>
          <w:p w:rsidR="00D63DC3" w:rsidRDefault="00D63DC3" w:rsidP="00D63DC3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19:30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23:00</w:t>
            </w:r>
          </w:p>
        </w:tc>
        <w:tc>
          <w:tcPr>
            <w:tcW w:w="1554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561" w:type="dxa"/>
          </w:tcPr>
          <w:p w:rsidR="001D6A79" w:rsidRDefault="001D6A79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  <w:p w:rsidR="00D63DC3" w:rsidRDefault="005A660C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</w:tr>
      <w:tr w:rsidR="00D63DC3" w:rsidTr="007714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3" w:type="dxa"/>
          </w:tcPr>
          <w:p w:rsidR="00D63DC3" w:rsidRDefault="00D63DC3" w:rsidP="00D63DC3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10:00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14:00</w:t>
            </w:r>
          </w:p>
        </w:tc>
        <w:tc>
          <w:tcPr>
            <w:tcW w:w="1554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1561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D63DC3" w:rsidTr="007714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6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FUK</w:t>
            </w:r>
          </w:p>
        </w:tc>
        <w:tc>
          <w:tcPr>
            <w:tcW w:w="1821" w:type="dxa"/>
          </w:tcPr>
          <w:p w:rsidR="00D63DC3" w:rsidRDefault="00D63DC3" w:rsidP="00D63DC3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63" w:type="dxa"/>
          </w:tcPr>
          <w:p w:rsidR="00D63DC3" w:rsidRDefault="00D63DC3" w:rsidP="00D63DC3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10:00</w:t>
            </w:r>
          </w:p>
        </w:tc>
        <w:tc>
          <w:tcPr>
            <w:tcW w:w="1563" w:type="dxa"/>
          </w:tcPr>
          <w:p w:rsidR="00D63DC3" w:rsidRDefault="00D63DC3" w:rsidP="008D2A7B">
            <w:pPr>
              <w:spacing w:before="240" w:line="360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14:00</w:t>
            </w:r>
          </w:p>
        </w:tc>
        <w:tc>
          <w:tcPr>
            <w:tcW w:w="1554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1561" w:type="dxa"/>
          </w:tcPr>
          <w:p w:rsidR="00D63DC3" w:rsidRDefault="00D63DC3" w:rsidP="00C514C9">
            <w:pPr>
              <w:pStyle w:val="Listeafsnit"/>
              <w:spacing w:before="240"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6910DF" w:rsidRDefault="006910DF"/>
    <w:p w:rsidR="000C5C73" w:rsidRPr="00D63DC3" w:rsidRDefault="008D2A7B" w:rsidP="003F15C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DC3">
        <w:rPr>
          <w:rFonts w:ascii="Verdana" w:hAnsi="Verdana"/>
          <w:sz w:val="20"/>
          <w:szCs w:val="20"/>
        </w:rPr>
        <w:t xml:space="preserve">Udover de i skemaet nævnte ad hoc ture, har der i ugerne 26, </w:t>
      </w:r>
      <w:r w:rsidR="00795042">
        <w:rPr>
          <w:rFonts w:ascii="Verdana" w:hAnsi="Verdana"/>
          <w:sz w:val="20"/>
          <w:szCs w:val="20"/>
        </w:rPr>
        <w:t xml:space="preserve">27, </w:t>
      </w:r>
      <w:r w:rsidRPr="00D63DC3">
        <w:rPr>
          <w:rFonts w:ascii="Verdana" w:hAnsi="Verdana"/>
          <w:sz w:val="20"/>
          <w:szCs w:val="20"/>
        </w:rPr>
        <w:t>28, 29, 30 og 31 været 1-2 ad hoc ture dagligt i hverdagene mellem kl. 10:00-14:00</w:t>
      </w:r>
      <w:r w:rsidR="003D13AD" w:rsidRPr="00D63DC3">
        <w:rPr>
          <w:rFonts w:ascii="Verdana" w:hAnsi="Verdana"/>
          <w:sz w:val="20"/>
          <w:szCs w:val="20"/>
        </w:rPr>
        <w:t xml:space="preserve">. Til disse ture har der typisk været benyttet </w:t>
      </w:r>
      <w:r w:rsidR="00795042">
        <w:rPr>
          <w:rFonts w:ascii="Verdana" w:hAnsi="Verdana"/>
          <w:sz w:val="20"/>
          <w:szCs w:val="20"/>
        </w:rPr>
        <w:t xml:space="preserve">en </w:t>
      </w:r>
      <w:r w:rsidR="00402FC7">
        <w:rPr>
          <w:rFonts w:ascii="Verdana" w:hAnsi="Verdana"/>
          <w:sz w:val="20"/>
          <w:szCs w:val="20"/>
        </w:rPr>
        <w:t>bus</w:t>
      </w:r>
      <w:r w:rsidR="00BA57A2">
        <w:rPr>
          <w:rFonts w:ascii="Verdana" w:hAnsi="Verdana"/>
          <w:sz w:val="20"/>
          <w:szCs w:val="20"/>
        </w:rPr>
        <w:t xml:space="preserve"> </w:t>
      </w:r>
      <w:r w:rsidR="007E0BF1">
        <w:rPr>
          <w:rFonts w:ascii="Verdana" w:hAnsi="Verdana"/>
          <w:sz w:val="20"/>
          <w:szCs w:val="20"/>
        </w:rPr>
        <w:t xml:space="preserve">af typen 2+10, med plads til </w:t>
      </w:r>
      <w:r w:rsidR="00BA57A2">
        <w:rPr>
          <w:rFonts w:ascii="Verdana" w:hAnsi="Verdana"/>
          <w:sz w:val="20"/>
          <w:szCs w:val="20"/>
        </w:rPr>
        <w:t xml:space="preserve">10 gående og 2 </w:t>
      </w:r>
      <w:r w:rsidR="007E0BF1">
        <w:rPr>
          <w:rFonts w:ascii="Verdana" w:hAnsi="Verdana"/>
          <w:sz w:val="20"/>
          <w:szCs w:val="20"/>
        </w:rPr>
        <w:t>kørestolsbrugere</w:t>
      </w:r>
      <w:r w:rsidR="00795042">
        <w:rPr>
          <w:rFonts w:ascii="Verdana" w:hAnsi="Verdana"/>
          <w:sz w:val="20"/>
          <w:szCs w:val="20"/>
        </w:rPr>
        <w:t xml:space="preserve"> pr tur.</w:t>
      </w:r>
      <w:r w:rsidR="00402FC7">
        <w:rPr>
          <w:rFonts w:ascii="Verdana" w:hAnsi="Verdana"/>
          <w:sz w:val="20"/>
          <w:szCs w:val="20"/>
        </w:rPr>
        <w:t xml:space="preserve"> </w:t>
      </w:r>
      <w:r w:rsidR="0066214E">
        <w:rPr>
          <w:rFonts w:ascii="Verdana" w:hAnsi="Verdana"/>
          <w:sz w:val="20"/>
          <w:szCs w:val="20"/>
        </w:rPr>
        <w:t xml:space="preserve"> Derudover vil der i samme periode </w:t>
      </w:r>
      <w:r w:rsidR="00402FC7">
        <w:rPr>
          <w:rFonts w:ascii="Verdana" w:hAnsi="Verdana"/>
          <w:sz w:val="20"/>
          <w:szCs w:val="20"/>
        </w:rPr>
        <w:t xml:space="preserve">(ugerne </w:t>
      </w:r>
      <w:r w:rsidR="00402FC7" w:rsidRPr="00402FC7">
        <w:rPr>
          <w:rFonts w:ascii="Verdana" w:hAnsi="Verdana"/>
          <w:sz w:val="20"/>
          <w:szCs w:val="20"/>
        </w:rPr>
        <w:t xml:space="preserve">26, </w:t>
      </w:r>
      <w:r w:rsidR="00BA57A2">
        <w:rPr>
          <w:rFonts w:ascii="Verdana" w:hAnsi="Verdana"/>
          <w:sz w:val="20"/>
          <w:szCs w:val="20"/>
        </w:rPr>
        <w:t xml:space="preserve">27, </w:t>
      </w:r>
      <w:r w:rsidR="00402FC7" w:rsidRPr="00402FC7">
        <w:rPr>
          <w:rFonts w:ascii="Verdana" w:hAnsi="Verdana"/>
          <w:sz w:val="20"/>
          <w:szCs w:val="20"/>
        </w:rPr>
        <w:t>28, 29, 30 og 31</w:t>
      </w:r>
      <w:r w:rsidR="00402FC7">
        <w:rPr>
          <w:rFonts w:ascii="Verdana" w:hAnsi="Verdana"/>
          <w:sz w:val="20"/>
          <w:szCs w:val="20"/>
        </w:rPr>
        <w:t>)</w:t>
      </w:r>
      <w:r w:rsidR="00402FC7" w:rsidRPr="00402FC7">
        <w:rPr>
          <w:rFonts w:ascii="Verdana" w:hAnsi="Verdana"/>
          <w:sz w:val="20"/>
          <w:szCs w:val="20"/>
        </w:rPr>
        <w:t xml:space="preserve"> </w:t>
      </w:r>
      <w:r w:rsidR="0066214E">
        <w:rPr>
          <w:rFonts w:ascii="Verdana" w:hAnsi="Verdana"/>
          <w:sz w:val="20"/>
          <w:szCs w:val="20"/>
        </w:rPr>
        <w:t xml:space="preserve">være morgenkørsel af særligt tilmeldte medlemmer, hvor der vil være behov for </w:t>
      </w:r>
      <w:r w:rsidR="007422D6">
        <w:rPr>
          <w:rFonts w:ascii="Verdana" w:hAnsi="Verdana"/>
          <w:sz w:val="20"/>
          <w:szCs w:val="20"/>
        </w:rPr>
        <w:t>4</w:t>
      </w:r>
      <w:r w:rsidR="0066214E">
        <w:rPr>
          <w:rFonts w:ascii="Verdana" w:hAnsi="Verdana"/>
          <w:sz w:val="20"/>
          <w:szCs w:val="20"/>
        </w:rPr>
        <w:t xml:space="preserve">-6 busser af typen </w:t>
      </w:r>
      <w:r w:rsidR="007E0BF1">
        <w:rPr>
          <w:rFonts w:ascii="Verdana" w:hAnsi="Verdana"/>
          <w:sz w:val="20"/>
          <w:szCs w:val="20"/>
        </w:rPr>
        <w:t>2+10</w:t>
      </w:r>
      <w:r w:rsidR="0066214E">
        <w:rPr>
          <w:rFonts w:ascii="Verdana" w:hAnsi="Verdana"/>
          <w:sz w:val="20"/>
          <w:szCs w:val="20"/>
        </w:rPr>
        <w:t>, én bus af typen 2</w:t>
      </w:r>
      <w:r w:rsidR="007E0BF1">
        <w:rPr>
          <w:rFonts w:ascii="Verdana" w:hAnsi="Verdana"/>
          <w:sz w:val="20"/>
          <w:szCs w:val="20"/>
        </w:rPr>
        <w:t>+10</w:t>
      </w:r>
      <w:r w:rsidR="0066214E">
        <w:rPr>
          <w:rFonts w:ascii="Verdana" w:hAnsi="Verdana"/>
          <w:sz w:val="20"/>
          <w:szCs w:val="20"/>
        </w:rPr>
        <w:t xml:space="preserve"> til afhentning om eftermiddagen og </w:t>
      </w:r>
      <w:r w:rsidR="007422D6">
        <w:rPr>
          <w:rFonts w:ascii="Verdana" w:hAnsi="Verdana"/>
          <w:sz w:val="20"/>
          <w:szCs w:val="20"/>
        </w:rPr>
        <w:t>4</w:t>
      </w:r>
      <w:r w:rsidR="0066214E">
        <w:rPr>
          <w:rFonts w:ascii="Verdana" w:hAnsi="Verdana"/>
          <w:sz w:val="20"/>
          <w:szCs w:val="20"/>
        </w:rPr>
        <w:t>-6 busser af typen 2</w:t>
      </w:r>
      <w:r w:rsidR="007E0BF1">
        <w:rPr>
          <w:rFonts w:ascii="Verdana" w:hAnsi="Verdana"/>
          <w:sz w:val="20"/>
          <w:szCs w:val="20"/>
        </w:rPr>
        <w:t>+10</w:t>
      </w:r>
      <w:r w:rsidR="0066214E">
        <w:rPr>
          <w:rFonts w:ascii="Verdana" w:hAnsi="Verdana"/>
          <w:sz w:val="20"/>
          <w:szCs w:val="20"/>
        </w:rPr>
        <w:t xml:space="preserve"> til hjemkørsel. </w:t>
      </w:r>
      <w:r w:rsidR="003D13AD" w:rsidRPr="00D63DC3">
        <w:rPr>
          <w:rFonts w:ascii="Verdana" w:hAnsi="Verdana"/>
          <w:sz w:val="20"/>
          <w:szCs w:val="20"/>
        </w:rPr>
        <w:t xml:space="preserve"> </w:t>
      </w:r>
    </w:p>
    <w:p w:rsidR="000C5C73" w:rsidRPr="00D63DC3" w:rsidRDefault="000C5C73" w:rsidP="003F15C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0C5C73" w:rsidRPr="00D63DC3" w:rsidRDefault="007E0BF1" w:rsidP="007E0BF1">
      <w:pPr>
        <w:spacing w:line="360" w:lineRule="auto"/>
        <w:ind w:left="709" w:hanging="70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D) </w:t>
      </w:r>
      <w:r>
        <w:rPr>
          <w:rFonts w:ascii="Verdana" w:hAnsi="Verdana"/>
          <w:b/>
          <w:sz w:val="20"/>
          <w:szCs w:val="20"/>
        </w:rPr>
        <w:tab/>
      </w:r>
      <w:r w:rsidR="000C5C73" w:rsidRPr="00D63DC3">
        <w:rPr>
          <w:rFonts w:ascii="Verdana" w:hAnsi="Verdana"/>
          <w:b/>
          <w:sz w:val="20"/>
          <w:szCs w:val="20"/>
        </w:rPr>
        <w:t>Forbehold for ændringer i kørselsomfanget inden driftsstart</w:t>
      </w:r>
    </w:p>
    <w:p w:rsidR="000C5C73" w:rsidRDefault="000C5C73" w:rsidP="003F15C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DC3">
        <w:rPr>
          <w:rFonts w:ascii="Verdana" w:hAnsi="Verdana"/>
          <w:sz w:val="20"/>
          <w:szCs w:val="20"/>
        </w:rPr>
        <w:t xml:space="preserve">Oplysningerne omkring omfanget af kørslen, jf. </w:t>
      </w:r>
      <w:r w:rsidR="00402FC7">
        <w:rPr>
          <w:rFonts w:ascii="Verdana" w:hAnsi="Verdana"/>
          <w:sz w:val="20"/>
          <w:szCs w:val="20"/>
        </w:rPr>
        <w:t xml:space="preserve">nærværende </w:t>
      </w:r>
      <w:r w:rsidRPr="00D63DC3">
        <w:rPr>
          <w:rFonts w:ascii="Verdana" w:hAnsi="Verdana"/>
          <w:sz w:val="20"/>
          <w:szCs w:val="20"/>
        </w:rPr>
        <w:t xml:space="preserve">bilag D, er lavet på grundlag af kørselsdata fra </w:t>
      </w:r>
      <w:r w:rsidR="001D6A79">
        <w:rPr>
          <w:rFonts w:ascii="Verdana" w:hAnsi="Verdana"/>
          <w:sz w:val="20"/>
          <w:szCs w:val="20"/>
        </w:rPr>
        <w:t xml:space="preserve">2016 og </w:t>
      </w:r>
      <w:r w:rsidRPr="00D63DC3">
        <w:rPr>
          <w:rFonts w:ascii="Verdana" w:hAnsi="Verdana"/>
          <w:sz w:val="20"/>
          <w:szCs w:val="20"/>
        </w:rPr>
        <w:t>201</w:t>
      </w:r>
      <w:r w:rsidR="00402FC7">
        <w:rPr>
          <w:rFonts w:ascii="Verdana" w:hAnsi="Verdana"/>
          <w:sz w:val="20"/>
          <w:szCs w:val="20"/>
        </w:rPr>
        <w:t>7</w:t>
      </w:r>
      <w:r w:rsidRPr="00D63DC3">
        <w:rPr>
          <w:rFonts w:ascii="Verdana" w:hAnsi="Verdana"/>
          <w:sz w:val="20"/>
          <w:szCs w:val="20"/>
        </w:rPr>
        <w:t xml:space="preserve"> hvilket betyder</w:t>
      </w:r>
      <w:r w:rsidR="007E0BF1">
        <w:rPr>
          <w:rFonts w:ascii="Verdana" w:hAnsi="Verdana"/>
          <w:sz w:val="20"/>
          <w:szCs w:val="20"/>
        </w:rPr>
        <w:t>,</w:t>
      </w:r>
      <w:r w:rsidRPr="00D63DC3">
        <w:rPr>
          <w:rFonts w:ascii="Verdana" w:hAnsi="Verdana"/>
          <w:sz w:val="20"/>
          <w:szCs w:val="20"/>
        </w:rPr>
        <w:t xml:space="preserve"> at der kan ske ændringer, der vil få indflydelse på omfanget af kørslen.</w:t>
      </w:r>
    </w:p>
    <w:p w:rsidR="007714E0" w:rsidRPr="007714E0" w:rsidRDefault="007714E0" w:rsidP="007714E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7714E0">
        <w:rPr>
          <w:rFonts w:ascii="Verdana" w:hAnsi="Verdana"/>
          <w:sz w:val="20"/>
          <w:szCs w:val="20"/>
        </w:rPr>
        <w:t xml:space="preserve">Der vil som følge af ændringer i sammensætningen af Borgere, valget af udflugter, antallet af Borgere, der ønsker at deltage i udflugterne etc. kunne ske variationer i forhold til det forventede kørselsbehov, både for </w:t>
      </w:r>
      <w:proofErr w:type="spellStart"/>
      <w:r w:rsidRPr="007714E0">
        <w:rPr>
          <w:rFonts w:ascii="Verdana" w:hAnsi="Verdana"/>
          <w:sz w:val="20"/>
          <w:szCs w:val="20"/>
        </w:rPr>
        <w:t>såvidt</w:t>
      </w:r>
      <w:proofErr w:type="spellEnd"/>
      <w:r w:rsidRPr="007714E0">
        <w:rPr>
          <w:rFonts w:ascii="Verdana" w:hAnsi="Verdana"/>
          <w:sz w:val="20"/>
          <w:szCs w:val="20"/>
        </w:rPr>
        <w:t xml:space="preserve"> angår kørsler omfattet af A, B og C.</w:t>
      </w:r>
    </w:p>
    <w:p w:rsidR="00402FC7" w:rsidRDefault="000C5C73" w:rsidP="003F15C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D63DC3">
        <w:rPr>
          <w:rFonts w:ascii="Verdana" w:hAnsi="Verdana"/>
          <w:sz w:val="20"/>
          <w:szCs w:val="20"/>
        </w:rPr>
        <w:t xml:space="preserve">Da kørslen under alle omstændigheder vil være ændret før driftsstart 1. april 2018, er planlægningen ikke gennemført i alle detaljer som en reel driftsplanlægning. </w:t>
      </w:r>
      <w:r w:rsidR="007714E0">
        <w:rPr>
          <w:rFonts w:ascii="Verdana" w:hAnsi="Verdana"/>
          <w:sz w:val="20"/>
          <w:szCs w:val="20"/>
        </w:rPr>
        <w:t xml:space="preserve">Planlægningen af kørslen vil dagligt blive fastlagt af Kørselskoordinatoren. </w:t>
      </w:r>
    </w:p>
    <w:p w:rsidR="00B02D64" w:rsidRPr="00B02D64" w:rsidRDefault="007E0BF1" w:rsidP="007E0BF1">
      <w:pPr>
        <w:spacing w:line="360" w:lineRule="auto"/>
        <w:ind w:left="709" w:hanging="709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F) </w:t>
      </w:r>
      <w:r>
        <w:rPr>
          <w:rFonts w:ascii="Verdana" w:hAnsi="Verdana"/>
          <w:b/>
          <w:sz w:val="20"/>
          <w:szCs w:val="20"/>
        </w:rPr>
        <w:tab/>
      </w:r>
      <w:r w:rsidR="00B02D64" w:rsidRPr="00B02D64">
        <w:rPr>
          <w:rFonts w:ascii="Verdana" w:hAnsi="Verdana"/>
          <w:b/>
          <w:sz w:val="20"/>
          <w:szCs w:val="20"/>
        </w:rPr>
        <w:t>Feriekalender:</w:t>
      </w:r>
    </w:p>
    <w:p w:rsidR="002D6443" w:rsidRPr="002D6443" w:rsidRDefault="002D6443" w:rsidP="003F15C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D6443">
        <w:rPr>
          <w:rFonts w:ascii="Verdana" w:hAnsi="Verdana"/>
          <w:sz w:val="20"/>
          <w:szCs w:val="20"/>
        </w:rPr>
        <w:t>Som nævnt</w:t>
      </w:r>
      <w:r>
        <w:rPr>
          <w:rFonts w:ascii="Verdana" w:hAnsi="Verdana"/>
          <w:sz w:val="20"/>
          <w:szCs w:val="20"/>
        </w:rPr>
        <w:t xml:space="preserve"> vil kørslen med fast kørselsmønster og kørslen med delvist fast kørselsmønster ikke gennemgøres i ferieperioder, hvor der i stedet vil være ad hoc kørsler</w:t>
      </w:r>
      <w:r w:rsidR="001D6A79">
        <w:rPr>
          <w:rFonts w:ascii="Verdana" w:hAnsi="Verdana"/>
          <w:sz w:val="20"/>
          <w:szCs w:val="20"/>
        </w:rPr>
        <w:t xml:space="preserve"> (se under C)</w:t>
      </w:r>
      <w:bookmarkStart w:id="0" w:name="_GoBack"/>
      <w:bookmarkEnd w:id="0"/>
      <w:r>
        <w:rPr>
          <w:rFonts w:ascii="Verdana" w:hAnsi="Verdana"/>
          <w:sz w:val="20"/>
          <w:szCs w:val="20"/>
        </w:rPr>
        <w:t xml:space="preserve">. </w:t>
      </w:r>
    </w:p>
    <w:p w:rsidR="00B02D64" w:rsidRPr="00B02D64" w:rsidRDefault="00B02D64" w:rsidP="003F15C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B02D64">
        <w:rPr>
          <w:rFonts w:ascii="Verdana" w:hAnsi="Verdana"/>
          <w:sz w:val="20"/>
          <w:szCs w:val="20"/>
          <w:u w:val="single"/>
        </w:rPr>
        <w:t>Feriekalenderen</w:t>
      </w:r>
      <w:r w:rsidRPr="00B02D64">
        <w:rPr>
          <w:rFonts w:ascii="Verdana" w:hAnsi="Verdana"/>
          <w:sz w:val="20"/>
          <w:szCs w:val="20"/>
        </w:rPr>
        <w:t xml:space="preserve"> for Institutionerne ser således ud: </w:t>
      </w:r>
    </w:p>
    <w:p w:rsidR="00B02D64" w:rsidRPr="00B02D64" w:rsidRDefault="00B02D64" w:rsidP="00B02D64">
      <w:pPr>
        <w:rPr>
          <w:rFonts w:ascii="Verdana" w:hAnsi="Verdana"/>
          <w:sz w:val="20"/>
          <w:szCs w:val="20"/>
        </w:rPr>
      </w:pPr>
    </w:p>
    <w:tbl>
      <w:tblPr>
        <w:tblStyle w:val="Almindeligtabel11"/>
        <w:tblW w:w="0" w:type="auto"/>
        <w:tblLook w:val="04A0" w:firstRow="1" w:lastRow="0" w:firstColumn="1" w:lastColumn="0" w:noHBand="0" w:noVBand="1"/>
      </w:tblPr>
      <w:tblGrid>
        <w:gridCol w:w="2169"/>
        <w:gridCol w:w="1421"/>
        <w:gridCol w:w="1694"/>
        <w:gridCol w:w="1452"/>
        <w:gridCol w:w="1262"/>
        <w:gridCol w:w="1630"/>
      </w:tblGrid>
      <w:tr w:rsidR="00B02D64" w:rsidRPr="00B02D64" w:rsidTr="00A162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9" w:type="dxa"/>
          </w:tcPr>
          <w:p w:rsidR="00B02D64" w:rsidRPr="002D6443" w:rsidRDefault="00B02D64" w:rsidP="00B02D64">
            <w:pPr>
              <w:spacing w:after="160" w:line="259" w:lineRule="auto"/>
              <w:rPr>
                <w:rFonts w:ascii="Verdana" w:hAnsi="Verdana"/>
                <w:bCs w:val="0"/>
                <w:sz w:val="20"/>
                <w:szCs w:val="20"/>
              </w:rPr>
            </w:pPr>
            <w:r w:rsidRPr="002D6443">
              <w:rPr>
                <w:rFonts w:ascii="Verdana" w:hAnsi="Verdana"/>
                <w:bCs w:val="0"/>
                <w:sz w:val="20"/>
                <w:szCs w:val="20"/>
              </w:rPr>
              <w:t>Institution</w:t>
            </w:r>
          </w:p>
        </w:tc>
        <w:tc>
          <w:tcPr>
            <w:tcW w:w="1421" w:type="dxa"/>
          </w:tcPr>
          <w:p w:rsidR="00B02D64" w:rsidRPr="002D6443" w:rsidRDefault="00B02D64" w:rsidP="00B02D6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2D6443">
              <w:rPr>
                <w:rFonts w:ascii="Verdana" w:hAnsi="Verdana"/>
                <w:bCs w:val="0"/>
                <w:sz w:val="20"/>
                <w:szCs w:val="20"/>
              </w:rPr>
              <w:t>Vinterferie</w:t>
            </w:r>
          </w:p>
        </w:tc>
        <w:tc>
          <w:tcPr>
            <w:tcW w:w="1694" w:type="dxa"/>
          </w:tcPr>
          <w:p w:rsidR="00B02D64" w:rsidRPr="002D6443" w:rsidRDefault="00B02D64" w:rsidP="00B02D6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2D6443">
              <w:rPr>
                <w:rFonts w:ascii="Verdana" w:hAnsi="Verdana"/>
                <w:bCs w:val="0"/>
                <w:sz w:val="20"/>
                <w:szCs w:val="20"/>
              </w:rPr>
              <w:t>Sommerferie</w:t>
            </w:r>
          </w:p>
        </w:tc>
        <w:tc>
          <w:tcPr>
            <w:tcW w:w="1452" w:type="dxa"/>
          </w:tcPr>
          <w:p w:rsidR="00B02D64" w:rsidRPr="002D6443" w:rsidRDefault="00B02D64" w:rsidP="00B02D6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2D6443">
              <w:rPr>
                <w:rFonts w:ascii="Verdana" w:hAnsi="Verdana"/>
                <w:bCs w:val="0"/>
                <w:sz w:val="20"/>
                <w:szCs w:val="20"/>
              </w:rPr>
              <w:t>Påskeferie</w:t>
            </w:r>
          </w:p>
        </w:tc>
        <w:tc>
          <w:tcPr>
            <w:tcW w:w="1262" w:type="dxa"/>
          </w:tcPr>
          <w:p w:rsidR="00B02D64" w:rsidRPr="002D6443" w:rsidRDefault="00B02D64" w:rsidP="00B02D6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2D6443">
              <w:rPr>
                <w:rFonts w:ascii="Verdana" w:hAnsi="Verdana"/>
                <w:bCs w:val="0"/>
                <w:sz w:val="20"/>
                <w:szCs w:val="20"/>
              </w:rPr>
              <w:t>Juleferie</w:t>
            </w:r>
          </w:p>
        </w:tc>
        <w:tc>
          <w:tcPr>
            <w:tcW w:w="1630" w:type="dxa"/>
          </w:tcPr>
          <w:p w:rsidR="00B02D64" w:rsidRPr="007422D6" w:rsidRDefault="00CF4C74" w:rsidP="00B02D6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sz w:val="20"/>
                <w:szCs w:val="20"/>
              </w:rPr>
            </w:pPr>
            <w:r w:rsidRPr="007422D6">
              <w:rPr>
                <w:rFonts w:ascii="Verdana" w:hAnsi="Verdana"/>
                <w:bCs w:val="0"/>
                <w:sz w:val="20"/>
                <w:szCs w:val="20"/>
              </w:rPr>
              <w:t>Efterårsferie</w:t>
            </w:r>
          </w:p>
        </w:tc>
      </w:tr>
      <w:tr w:rsidR="00B02D64" w:rsidRPr="00B02D64" w:rsidTr="00A16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9" w:type="dxa"/>
          </w:tcPr>
          <w:p w:rsidR="00B02D64" w:rsidRPr="002D6443" w:rsidRDefault="00B02D64" w:rsidP="00B02D64">
            <w:pPr>
              <w:spacing w:after="160" w:line="259" w:lineRule="auto"/>
              <w:rPr>
                <w:rFonts w:ascii="Verdana" w:hAnsi="Verdana"/>
                <w:bCs w:val="0"/>
                <w:sz w:val="20"/>
                <w:szCs w:val="20"/>
              </w:rPr>
            </w:pPr>
            <w:r w:rsidRPr="002D6443">
              <w:rPr>
                <w:rFonts w:ascii="Verdana" w:hAnsi="Verdana"/>
                <w:bCs w:val="0"/>
                <w:sz w:val="20"/>
                <w:szCs w:val="20"/>
              </w:rPr>
              <w:lastRenderedPageBreak/>
              <w:t>Fritids- og Ungdomsklubben (”FUK”)</w:t>
            </w:r>
          </w:p>
        </w:tc>
        <w:tc>
          <w:tcPr>
            <w:tcW w:w="1421" w:type="dxa"/>
          </w:tcPr>
          <w:p w:rsidR="007422D6" w:rsidRDefault="00B02D64" w:rsidP="007422D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B02D64">
              <w:rPr>
                <w:rFonts w:ascii="Verdana" w:hAnsi="Verdana"/>
                <w:sz w:val="20"/>
                <w:szCs w:val="20"/>
              </w:rPr>
              <w:t>Åbent mellem kl. 08:00-17:00</w:t>
            </w:r>
            <w:r w:rsidR="00A162D6">
              <w:rPr>
                <w:rFonts w:ascii="Verdana" w:hAnsi="Verdana"/>
                <w:sz w:val="20"/>
                <w:szCs w:val="20"/>
              </w:rPr>
              <w:t xml:space="preserve"> og torsdag og f</w:t>
            </w:r>
            <w:r w:rsidR="007422D6">
              <w:rPr>
                <w:rFonts w:ascii="Verdana" w:hAnsi="Verdana"/>
                <w:sz w:val="20"/>
                <w:szCs w:val="20"/>
              </w:rPr>
              <w:t>redag aften</w:t>
            </w:r>
            <w:r w:rsidRPr="00B02D64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B02D64" w:rsidRPr="00B02D64" w:rsidRDefault="007422D6" w:rsidP="007422D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="00B02D64" w:rsidRPr="00B02D64">
              <w:rPr>
                <w:rFonts w:ascii="Verdana" w:hAnsi="Verdana"/>
                <w:sz w:val="20"/>
                <w:szCs w:val="20"/>
              </w:rPr>
              <w:t>or særligt tilmeldte</w:t>
            </w:r>
          </w:p>
        </w:tc>
        <w:tc>
          <w:tcPr>
            <w:tcW w:w="1694" w:type="dxa"/>
          </w:tcPr>
          <w:p w:rsidR="00B02D64" w:rsidRDefault="00B02D64" w:rsidP="00CF4C7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B02D64">
              <w:rPr>
                <w:rFonts w:ascii="Verdana" w:hAnsi="Verdana"/>
                <w:sz w:val="20"/>
                <w:szCs w:val="20"/>
              </w:rPr>
              <w:t xml:space="preserve">26, 27, 28, 29, 30, 31. </w:t>
            </w:r>
            <w:r w:rsidR="007422D6">
              <w:rPr>
                <w:rFonts w:ascii="Verdana" w:hAnsi="Verdana"/>
                <w:sz w:val="20"/>
                <w:szCs w:val="20"/>
              </w:rPr>
              <w:t xml:space="preserve">og 08:00-17:00 og </w:t>
            </w:r>
            <w:r w:rsidR="00A162D6">
              <w:rPr>
                <w:rFonts w:ascii="Verdana" w:hAnsi="Verdana"/>
                <w:sz w:val="20"/>
                <w:szCs w:val="20"/>
              </w:rPr>
              <w:t>torsdag og f</w:t>
            </w:r>
            <w:r w:rsidR="007422D6">
              <w:rPr>
                <w:rFonts w:ascii="Verdana" w:hAnsi="Verdana"/>
                <w:sz w:val="20"/>
                <w:szCs w:val="20"/>
              </w:rPr>
              <w:t>redag aften</w:t>
            </w:r>
          </w:p>
          <w:p w:rsidR="00CF4C74" w:rsidRDefault="007422D6" w:rsidP="00CF4C7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 særligt tilmeldte</w:t>
            </w:r>
          </w:p>
          <w:p w:rsidR="00CF4C74" w:rsidRPr="00B02D64" w:rsidRDefault="00CF4C74" w:rsidP="00CF4C7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2" w:type="dxa"/>
          </w:tcPr>
          <w:p w:rsidR="00B02D64" w:rsidRPr="00B02D64" w:rsidRDefault="00B02D64" w:rsidP="00B02D6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B02D64">
              <w:rPr>
                <w:rFonts w:ascii="Verdana" w:hAnsi="Verdana"/>
                <w:sz w:val="20"/>
                <w:szCs w:val="20"/>
              </w:rPr>
              <w:t>Åbent mellem 08:00-17:00 for særligt tilmeldte</w:t>
            </w:r>
          </w:p>
        </w:tc>
        <w:tc>
          <w:tcPr>
            <w:tcW w:w="1262" w:type="dxa"/>
          </w:tcPr>
          <w:p w:rsidR="00B02D64" w:rsidRPr="00B02D64" w:rsidRDefault="00CF4C74" w:rsidP="007422D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B02D64">
              <w:rPr>
                <w:rFonts w:ascii="Verdana" w:hAnsi="Verdana"/>
                <w:sz w:val="20"/>
                <w:szCs w:val="20"/>
              </w:rPr>
              <w:t xml:space="preserve">Åbent mellem 08:00-17:00 </w:t>
            </w:r>
            <w:r w:rsidR="007422D6">
              <w:rPr>
                <w:rFonts w:ascii="Verdana" w:hAnsi="Verdana"/>
                <w:sz w:val="20"/>
                <w:szCs w:val="20"/>
              </w:rPr>
              <w:t xml:space="preserve">og Fredag </w:t>
            </w:r>
            <w:r>
              <w:rPr>
                <w:rFonts w:ascii="Verdana" w:hAnsi="Verdana"/>
                <w:sz w:val="20"/>
                <w:szCs w:val="20"/>
              </w:rPr>
              <w:t xml:space="preserve"> aften </w:t>
            </w:r>
            <w:r w:rsidRPr="00B02D64">
              <w:rPr>
                <w:rFonts w:ascii="Verdana" w:hAnsi="Verdana"/>
                <w:sz w:val="20"/>
                <w:szCs w:val="20"/>
              </w:rPr>
              <w:t>for særligt tilmeldte</w:t>
            </w:r>
          </w:p>
        </w:tc>
        <w:tc>
          <w:tcPr>
            <w:tcW w:w="1630" w:type="dxa"/>
          </w:tcPr>
          <w:p w:rsidR="00B02D64" w:rsidRPr="00B02D64" w:rsidRDefault="00CF4C74" w:rsidP="00A162D6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B02D64">
              <w:rPr>
                <w:rFonts w:ascii="Verdana" w:hAnsi="Verdana"/>
                <w:sz w:val="20"/>
                <w:szCs w:val="20"/>
              </w:rPr>
              <w:t xml:space="preserve">Åbent mellem 08:00-17:00 </w:t>
            </w:r>
            <w:r w:rsidR="007422D6">
              <w:rPr>
                <w:rFonts w:ascii="Verdana" w:hAnsi="Verdana"/>
                <w:sz w:val="20"/>
                <w:szCs w:val="20"/>
              </w:rPr>
              <w:t xml:space="preserve">og </w:t>
            </w:r>
            <w:r w:rsidR="00A162D6">
              <w:rPr>
                <w:rFonts w:ascii="Verdana" w:hAnsi="Verdana"/>
                <w:sz w:val="20"/>
                <w:szCs w:val="20"/>
              </w:rPr>
              <w:t>torsdag og f</w:t>
            </w:r>
            <w:r w:rsidR="007422D6">
              <w:rPr>
                <w:rFonts w:ascii="Verdana" w:hAnsi="Verdana"/>
                <w:sz w:val="20"/>
                <w:szCs w:val="20"/>
              </w:rPr>
              <w:t>redag</w:t>
            </w:r>
            <w:r>
              <w:rPr>
                <w:rFonts w:ascii="Verdana" w:hAnsi="Verdana"/>
                <w:sz w:val="20"/>
                <w:szCs w:val="20"/>
              </w:rPr>
              <w:t xml:space="preserve"> aften </w:t>
            </w:r>
            <w:r w:rsidRPr="00B02D64">
              <w:rPr>
                <w:rFonts w:ascii="Verdana" w:hAnsi="Verdana"/>
                <w:sz w:val="20"/>
                <w:szCs w:val="20"/>
              </w:rPr>
              <w:t>for særligt tilmeldte</w:t>
            </w:r>
          </w:p>
        </w:tc>
      </w:tr>
      <w:tr w:rsidR="00B02D64" w:rsidRPr="00B02D64" w:rsidTr="00A16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9" w:type="dxa"/>
          </w:tcPr>
          <w:p w:rsidR="00B02D64" w:rsidRPr="002D6443" w:rsidRDefault="00B02D64" w:rsidP="00B02D64">
            <w:pPr>
              <w:spacing w:after="160" w:line="259" w:lineRule="auto"/>
              <w:rPr>
                <w:rFonts w:ascii="Verdana" w:hAnsi="Verdana"/>
                <w:bCs w:val="0"/>
                <w:sz w:val="20"/>
                <w:szCs w:val="20"/>
              </w:rPr>
            </w:pPr>
            <w:r w:rsidRPr="002D6443">
              <w:rPr>
                <w:rFonts w:ascii="Verdana" w:hAnsi="Verdana"/>
                <w:bCs w:val="0"/>
                <w:sz w:val="20"/>
                <w:szCs w:val="20"/>
              </w:rPr>
              <w:t>STU</w:t>
            </w:r>
          </w:p>
        </w:tc>
        <w:tc>
          <w:tcPr>
            <w:tcW w:w="1421" w:type="dxa"/>
          </w:tcPr>
          <w:p w:rsidR="00B02D64" w:rsidRPr="00B02D64" w:rsidRDefault="00B02D64" w:rsidP="00B02D6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B02D64">
              <w:rPr>
                <w:rFonts w:ascii="Verdana" w:hAnsi="Verdana"/>
                <w:sz w:val="20"/>
                <w:szCs w:val="20"/>
              </w:rPr>
              <w:t>Lukket</w:t>
            </w:r>
          </w:p>
        </w:tc>
        <w:tc>
          <w:tcPr>
            <w:tcW w:w="1694" w:type="dxa"/>
          </w:tcPr>
          <w:p w:rsidR="00B02D64" w:rsidRPr="00B02D64" w:rsidRDefault="00CF4C74" w:rsidP="00B02D6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Lukket</w:t>
            </w:r>
          </w:p>
        </w:tc>
        <w:tc>
          <w:tcPr>
            <w:tcW w:w="1452" w:type="dxa"/>
          </w:tcPr>
          <w:p w:rsidR="00B02D64" w:rsidRPr="00B02D64" w:rsidRDefault="00CF4C74" w:rsidP="00B02D6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Lukket</w:t>
            </w:r>
          </w:p>
        </w:tc>
        <w:tc>
          <w:tcPr>
            <w:tcW w:w="1262" w:type="dxa"/>
          </w:tcPr>
          <w:p w:rsidR="00B02D64" w:rsidRPr="00B02D64" w:rsidRDefault="00CF4C74" w:rsidP="00B02D6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Lukket</w:t>
            </w:r>
          </w:p>
        </w:tc>
        <w:tc>
          <w:tcPr>
            <w:tcW w:w="1630" w:type="dxa"/>
          </w:tcPr>
          <w:p w:rsidR="00B02D64" w:rsidRPr="00B02D64" w:rsidRDefault="00CF4C74" w:rsidP="00B02D6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Lukket</w:t>
            </w:r>
          </w:p>
        </w:tc>
      </w:tr>
      <w:tr w:rsidR="00855E61" w:rsidRPr="00B02D64" w:rsidTr="00A16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9" w:type="dxa"/>
          </w:tcPr>
          <w:p w:rsidR="00855E61" w:rsidRPr="002D6443" w:rsidRDefault="00855E61" w:rsidP="00B02D6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Dagklubben</w:t>
            </w:r>
          </w:p>
        </w:tc>
        <w:tc>
          <w:tcPr>
            <w:tcW w:w="1421" w:type="dxa"/>
          </w:tcPr>
          <w:p w:rsidR="00855E61" w:rsidRPr="00B02D64" w:rsidRDefault="00855E61" w:rsidP="00B0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Normal</w:t>
            </w:r>
          </w:p>
        </w:tc>
        <w:tc>
          <w:tcPr>
            <w:tcW w:w="1694" w:type="dxa"/>
          </w:tcPr>
          <w:p w:rsidR="00855E61" w:rsidRDefault="00855E61" w:rsidP="00B0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Lukket én uge</w:t>
            </w:r>
          </w:p>
        </w:tc>
        <w:tc>
          <w:tcPr>
            <w:tcW w:w="1452" w:type="dxa"/>
          </w:tcPr>
          <w:p w:rsidR="00855E61" w:rsidRDefault="00855E61" w:rsidP="00B0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Lukket</w:t>
            </w:r>
          </w:p>
        </w:tc>
        <w:tc>
          <w:tcPr>
            <w:tcW w:w="1262" w:type="dxa"/>
          </w:tcPr>
          <w:p w:rsidR="00855E61" w:rsidRDefault="00855E61" w:rsidP="00B0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Lukket</w:t>
            </w:r>
          </w:p>
        </w:tc>
        <w:tc>
          <w:tcPr>
            <w:tcW w:w="1630" w:type="dxa"/>
          </w:tcPr>
          <w:p w:rsidR="00855E61" w:rsidRDefault="00855E61" w:rsidP="00B02D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Normal</w:t>
            </w:r>
          </w:p>
        </w:tc>
      </w:tr>
      <w:tr w:rsidR="00B02D64" w:rsidRPr="00B02D64" w:rsidTr="00A162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9" w:type="dxa"/>
          </w:tcPr>
          <w:p w:rsidR="00B02D64" w:rsidRPr="002D6443" w:rsidRDefault="00B02D64" w:rsidP="00B02D64">
            <w:pPr>
              <w:spacing w:after="160" w:line="259" w:lineRule="auto"/>
              <w:rPr>
                <w:rFonts w:ascii="Verdana" w:hAnsi="Verdana"/>
                <w:bCs w:val="0"/>
                <w:sz w:val="20"/>
                <w:szCs w:val="20"/>
              </w:rPr>
            </w:pPr>
            <w:r w:rsidRPr="002D6443">
              <w:rPr>
                <w:rFonts w:ascii="Verdana" w:hAnsi="Verdana"/>
                <w:bCs w:val="0"/>
                <w:sz w:val="20"/>
                <w:szCs w:val="20"/>
              </w:rPr>
              <w:t>Voksenklubben (”VK”)</w:t>
            </w:r>
          </w:p>
        </w:tc>
        <w:tc>
          <w:tcPr>
            <w:tcW w:w="1421" w:type="dxa"/>
          </w:tcPr>
          <w:p w:rsidR="00B02D64" w:rsidRPr="00B02D64" w:rsidRDefault="002B7684" w:rsidP="00B02D6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Normal </w:t>
            </w:r>
          </w:p>
        </w:tc>
        <w:tc>
          <w:tcPr>
            <w:tcW w:w="1694" w:type="dxa"/>
          </w:tcPr>
          <w:p w:rsidR="00B02D64" w:rsidRPr="00B02D64" w:rsidRDefault="00B02D64" w:rsidP="00CF4C7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 w:rsidRPr="00B02D64">
              <w:rPr>
                <w:rFonts w:ascii="Verdana" w:hAnsi="Verdana"/>
                <w:sz w:val="20"/>
                <w:szCs w:val="20"/>
              </w:rPr>
              <w:t xml:space="preserve">Lukket hele juli. Åbent </w:t>
            </w:r>
            <w:r w:rsidR="00CF4C74">
              <w:rPr>
                <w:rFonts w:ascii="Verdana" w:hAnsi="Verdana"/>
                <w:sz w:val="20"/>
                <w:szCs w:val="20"/>
              </w:rPr>
              <w:t>Man</w:t>
            </w:r>
            <w:r w:rsidRPr="00B02D64">
              <w:rPr>
                <w:rFonts w:ascii="Verdana" w:hAnsi="Verdana"/>
                <w:sz w:val="20"/>
                <w:szCs w:val="20"/>
              </w:rPr>
              <w:t xml:space="preserve">dag i uge 31 </w:t>
            </w:r>
          </w:p>
        </w:tc>
        <w:tc>
          <w:tcPr>
            <w:tcW w:w="1452" w:type="dxa"/>
          </w:tcPr>
          <w:p w:rsidR="00B02D64" w:rsidRPr="00B02D64" w:rsidRDefault="002B7684" w:rsidP="00B02D6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Lukket</w:t>
            </w:r>
          </w:p>
        </w:tc>
        <w:tc>
          <w:tcPr>
            <w:tcW w:w="1262" w:type="dxa"/>
          </w:tcPr>
          <w:p w:rsidR="00B02D64" w:rsidRPr="00B02D64" w:rsidRDefault="002B7684" w:rsidP="00B02D6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Lukket</w:t>
            </w:r>
          </w:p>
        </w:tc>
        <w:tc>
          <w:tcPr>
            <w:tcW w:w="1630" w:type="dxa"/>
          </w:tcPr>
          <w:p w:rsidR="00B02D64" w:rsidRPr="00B02D64" w:rsidRDefault="002B7684" w:rsidP="00B02D6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Normal</w:t>
            </w:r>
          </w:p>
        </w:tc>
      </w:tr>
      <w:tr w:rsidR="00B02D64" w:rsidRPr="00B02D64" w:rsidTr="00A162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9" w:type="dxa"/>
          </w:tcPr>
          <w:p w:rsidR="00B02D64" w:rsidRPr="002D6443" w:rsidRDefault="00B02D64" w:rsidP="00B02D64">
            <w:pPr>
              <w:spacing w:after="160" w:line="259" w:lineRule="auto"/>
              <w:rPr>
                <w:rFonts w:ascii="Verdana" w:hAnsi="Verdana"/>
                <w:bCs w:val="0"/>
                <w:sz w:val="20"/>
                <w:szCs w:val="20"/>
              </w:rPr>
            </w:pPr>
            <w:r w:rsidRPr="002D6443">
              <w:rPr>
                <w:rFonts w:ascii="Verdana" w:hAnsi="Verdana"/>
                <w:bCs w:val="0"/>
                <w:sz w:val="20"/>
                <w:szCs w:val="20"/>
              </w:rPr>
              <w:t>Pibergården</w:t>
            </w:r>
          </w:p>
        </w:tc>
        <w:tc>
          <w:tcPr>
            <w:tcW w:w="1421" w:type="dxa"/>
          </w:tcPr>
          <w:p w:rsidR="00B02D64" w:rsidRPr="00B02D64" w:rsidRDefault="002B7684" w:rsidP="00B02D6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Normal</w:t>
            </w:r>
          </w:p>
        </w:tc>
        <w:tc>
          <w:tcPr>
            <w:tcW w:w="1694" w:type="dxa"/>
          </w:tcPr>
          <w:p w:rsidR="00B02D64" w:rsidRPr="00B02D64" w:rsidRDefault="00CF4C74" w:rsidP="00CF4C7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 uge hvor næsten alle tager på Koloni</w:t>
            </w:r>
          </w:p>
        </w:tc>
        <w:tc>
          <w:tcPr>
            <w:tcW w:w="1452" w:type="dxa"/>
          </w:tcPr>
          <w:p w:rsidR="00B02D64" w:rsidRPr="00B02D64" w:rsidRDefault="00B66D32" w:rsidP="00B02D6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Lukket</w:t>
            </w:r>
          </w:p>
        </w:tc>
        <w:tc>
          <w:tcPr>
            <w:tcW w:w="1262" w:type="dxa"/>
          </w:tcPr>
          <w:p w:rsidR="00B02D64" w:rsidRPr="00B02D64" w:rsidRDefault="00B66D32" w:rsidP="00B02D6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Lukket</w:t>
            </w:r>
          </w:p>
        </w:tc>
        <w:tc>
          <w:tcPr>
            <w:tcW w:w="1630" w:type="dxa"/>
          </w:tcPr>
          <w:p w:rsidR="00B02D64" w:rsidRPr="00B02D64" w:rsidRDefault="00B66D32" w:rsidP="00B02D6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Normal</w:t>
            </w:r>
          </w:p>
        </w:tc>
      </w:tr>
    </w:tbl>
    <w:p w:rsidR="00B02D64" w:rsidRPr="00B02D64" w:rsidRDefault="00B02D64" w:rsidP="00B02D64">
      <w:pPr>
        <w:rPr>
          <w:rFonts w:ascii="Verdana" w:hAnsi="Verdana"/>
          <w:sz w:val="20"/>
          <w:szCs w:val="20"/>
        </w:rPr>
      </w:pPr>
    </w:p>
    <w:sectPr w:rsidR="00B02D64" w:rsidRPr="00B02D6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F0645"/>
    <w:multiLevelType w:val="hybridMultilevel"/>
    <w:tmpl w:val="86422F98"/>
    <w:lvl w:ilvl="0" w:tplc="040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2A77B5C"/>
    <w:multiLevelType w:val="hybridMultilevel"/>
    <w:tmpl w:val="AC583C4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40E82"/>
    <w:multiLevelType w:val="hybridMultilevel"/>
    <w:tmpl w:val="4C221B0E"/>
    <w:lvl w:ilvl="0" w:tplc="463A6FFA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AD33F5A"/>
    <w:multiLevelType w:val="hybridMultilevel"/>
    <w:tmpl w:val="A6688582"/>
    <w:lvl w:ilvl="0" w:tplc="0406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222"/>
    <w:rsid w:val="00054615"/>
    <w:rsid w:val="00056F5F"/>
    <w:rsid w:val="00066C30"/>
    <w:rsid w:val="00095730"/>
    <w:rsid w:val="000C5C73"/>
    <w:rsid w:val="001B312A"/>
    <w:rsid w:val="001D6A79"/>
    <w:rsid w:val="001E7BE1"/>
    <w:rsid w:val="001F2B9F"/>
    <w:rsid w:val="00200222"/>
    <w:rsid w:val="0020382B"/>
    <w:rsid w:val="002B7684"/>
    <w:rsid w:val="002D6443"/>
    <w:rsid w:val="00391F79"/>
    <w:rsid w:val="003A2E57"/>
    <w:rsid w:val="003D13AD"/>
    <w:rsid w:val="003F15C7"/>
    <w:rsid w:val="00402FC7"/>
    <w:rsid w:val="00410162"/>
    <w:rsid w:val="004206AA"/>
    <w:rsid w:val="0048244B"/>
    <w:rsid w:val="004928EA"/>
    <w:rsid w:val="0052463F"/>
    <w:rsid w:val="00533A72"/>
    <w:rsid w:val="005A660C"/>
    <w:rsid w:val="005B2A65"/>
    <w:rsid w:val="005C419A"/>
    <w:rsid w:val="0066214E"/>
    <w:rsid w:val="00672D37"/>
    <w:rsid w:val="006910DF"/>
    <w:rsid w:val="006F1CF4"/>
    <w:rsid w:val="007026AE"/>
    <w:rsid w:val="007422D6"/>
    <w:rsid w:val="007714E0"/>
    <w:rsid w:val="0077792F"/>
    <w:rsid w:val="00795042"/>
    <w:rsid w:val="007D797B"/>
    <w:rsid w:val="007E0BF1"/>
    <w:rsid w:val="00855E61"/>
    <w:rsid w:val="008D2A7B"/>
    <w:rsid w:val="009C128E"/>
    <w:rsid w:val="00A10E3C"/>
    <w:rsid w:val="00A11487"/>
    <w:rsid w:val="00A162D6"/>
    <w:rsid w:val="00AA5FF7"/>
    <w:rsid w:val="00B02D64"/>
    <w:rsid w:val="00B66D32"/>
    <w:rsid w:val="00BA57A2"/>
    <w:rsid w:val="00BB71D2"/>
    <w:rsid w:val="00BC2CF4"/>
    <w:rsid w:val="00C514C9"/>
    <w:rsid w:val="00CD5444"/>
    <w:rsid w:val="00CD5753"/>
    <w:rsid w:val="00CF4C74"/>
    <w:rsid w:val="00D63DC3"/>
    <w:rsid w:val="00DA4C5C"/>
    <w:rsid w:val="00DB2590"/>
    <w:rsid w:val="00E428DF"/>
    <w:rsid w:val="00E47F49"/>
    <w:rsid w:val="00E52B2C"/>
    <w:rsid w:val="00F574F2"/>
    <w:rsid w:val="00FC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30DC"/>
  <w15:docId w15:val="{EBBDFBAC-0311-4015-A3EE-AC000DCA2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022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00222"/>
    <w:pPr>
      <w:ind w:left="720"/>
      <w:contextualSpacing/>
    </w:pPr>
  </w:style>
  <w:style w:type="table" w:styleId="Tabel-Gitter">
    <w:name w:val="Table Grid"/>
    <w:basedOn w:val="Tabel-Normal"/>
    <w:uiPriority w:val="39"/>
    <w:rsid w:val="00200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lmindeligtabel11">
    <w:name w:val="Almindelig tabel 11"/>
    <w:basedOn w:val="Tabel-Normal"/>
    <w:uiPriority w:val="41"/>
    <w:rsid w:val="00C514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lmindeligtabel31">
    <w:name w:val="Almindelig tabel 31"/>
    <w:basedOn w:val="Tabel-Normal"/>
    <w:uiPriority w:val="43"/>
    <w:rsid w:val="000546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gitter-lys">
    <w:name w:val="Grid Table Light"/>
    <w:basedOn w:val="Tabel-Normal"/>
    <w:uiPriority w:val="40"/>
    <w:rsid w:val="004824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gitter-lys1">
    <w:name w:val="Tabelgitter - lys1"/>
    <w:basedOn w:val="Tabel-Normal"/>
    <w:next w:val="Tabelgitter-lys"/>
    <w:uiPriority w:val="40"/>
    <w:rsid w:val="004824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7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7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7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40152-7675-431C-8F0E-451C9DED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8D67A249</Template>
  <TotalTime>163</TotalTime>
  <Pages>9</Pages>
  <Words>1621</Words>
  <Characters>9891</Characters>
  <Application>Microsoft Office Word</Application>
  <DocSecurity>0</DocSecurity>
  <Lines>82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Mette Parlev</dc:creator>
  <cp:lastModifiedBy>Mette Parlev</cp:lastModifiedBy>
  <cp:revision>8</cp:revision>
  <cp:lastPrinted>2017-11-29T13:38:00Z</cp:lastPrinted>
  <dcterms:created xsi:type="dcterms:W3CDTF">2017-11-17T11:03:00Z</dcterms:created>
  <dcterms:modified xsi:type="dcterms:W3CDTF">2017-12-14T14:18:00Z</dcterms:modified>
</cp:coreProperties>
</file>