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33F39" w:rsidR="00D33F39" w:rsidP="00D33F39" w:rsidRDefault="00D33F39">
      <w:pPr>
        <w:pStyle w:val="Sidehoved"/>
        <w:tabs>
          <w:tab w:val="left" w:pos="6096"/>
          <w:tab w:val="left" w:pos="7230"/>
        </w:tabs>
        <w:rPr>
          <w:rFonts w:ascii="Verdana" w:hAnsi="Verdana"/>
          <w:b/>
          <w:sz w:val="18"/>
          <w:szCs w:val="18"/>
        </w:rPr>
      </w:pPr>
      <w:r w:rsidRPr="00D33F39">
        <w:rPr>
          <w:rFonts w:ascii="Verdana" w:hAnsi="Verdana"/>
          <w:b/>
          <w:sz w:val="18"/>
          <w:szCs w:val="18"/>
        </w:rPr>
        <w:t xml:space="preserve">Skabelon – Støtteerklæring </w:t>
      </w:r>
    </w:p>
    <w:p w:rsidRPr="00D33F39" w:rsidR="00D33F39" w:rsidP="00D33F39" w:rsidRDefault="00D33F39">
      <w:pPr>
        <w:pStyle w:val="Sidehoved"/>
        <w:rPr>
          <w:rFonts w:ascii="Verdana" w:hAnsi="Verdana"/>
          <w:b/>
          <w:sz w:val="18"/>
          <w:szCs w:val="18"/>
          <w:highlight w:val="yellow"/>
        </w:rPr>
      </w:pPr>
    </w:p>
    <w:p w:rsidRPr="00D33F39" w:rsidR="00D33F39" w:rsidP="00D33F39" w:rsidRDefault="00D33F39">
      <w:pPr>
        <w:pStyle w:val="Sidehoved"/>
        <w:rPr>
          <w:rFonts w:ascii="Verdana" w:hAnsi="Verdana"/>
          <w:b/>
          <w:sz w:val="18"/>
          <w:szCs w:val="18"/>
        </w:rPr>
      </w:pPr>
      <w:r w:rsidRPr="00D33F39">
        <w:rPr>
          <w:rFonts w:ascii="Verdana" w:hAnsi="Verdana"/>
          <w:b/>
          <w:sz w:val="18"/>
          <w:szCs w:val="18"/>
        </w:rPr>
        <w:t xml:space="preserve">EU-udbud af </w:t>
      </w:r>
      <w:r w:rsidRPr="002815E7" w:rsidR="002815E7">
        <w:rPr>
          <w:rFonts w:ascii="Verdana" w:hAnsi="Verdana"/>
          <w:b/>
          <w:sz w:val="18"/>
          <w:szCs w:val="18"/>
        </w:rPr>
        <w:t xml:space="preserve">specialist- og projektlederydelser til anlæg, drift og vedligeholdelse af elforsyningsnettet </w:t>
      </w:r>
      <w:bookmarkStart w:name="_GoBack" w:id="0"/>
      <w:bookmarkEnd w:id="0"/>
    </w:p>
    <w:p w:rsidRPr="00D33F39" w:rsidR="00D33F39" w:rsidP="00D33F39" w:rsidRDefault="00D33F39">
      <w:pPr>
        <w:pStyle w:val="Sidehoved"/>
        <w:tabs>
          <w:tab w:val="left" w:pos="6096"/>
          <w:tab w:val="left" w:pos="7230"/>
        </w:tabs>
        <w:rPr>
          <w:rFonts w:ascii="Verdana" w:hAnsi="Verdana"/>
          <w:b/>
          <w:sz w:val="18"/>
          <w:szCs w:val="18"/>
        </w:rPr>
      </w:pPr>
    </w:p>
    <w:p w:rsidRPr="00D33F39" w:rsidR="002815E7" w:rsidP="00D33F39" w:rsidRDefault="002815E7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r w:rsidRPr="00414C47">
        <w:rPr>
          <w:rFonts w:ascii="Verdana" w:hAnsi="Verdana"/>
          <w:sz w:val="18"/>
          <w:szCs w:val="18"/>
          <w:highlight w:val="lightGray"/>
        </w:rPr>
        <w:t>Delaftale 1: Projektlederydelser til 20-0,4 kV / Delaftale 2: Specialist- og projektlederydelse til 60 kV</w:t>
      </w:r>
      <w:r w:rsidRPr="002815E7">
        <w:rPr>
          <w:rFonts w:ascii="Verdana" w:hAnsi="Verdana"/>
          <w:sz w:val="18"/>
          <w:szCs w:val="18"/>
        </w:rPr>
        <w:t>]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  <w:r w:rsidRPr="00D33F39">
        <w:rPr>
          <w:rFonts w:ascii="Verdana" w:hAnsi="Verdana"/>
          <w:sz w:val="18"/>
          <w:szCs w:val="18"/>
        </w:rPr>
        <w:t>Nedenstående virksomhed: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Pr="00D33F39" w:rsidR="00D33F39" w:rsidTr="00D33F39">
        <w:trPr>
          <w:trHeight w:val="465"/>
        </w:trPr>
        <w:tc>
          <w:tcPr>
            <w:tcW w:w="2122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Navn:</w:t>
            </w:r>
          </w:p>
        </w:tc>
        <w:tc>
          <w:tcPr>
            <w:tcW w:w="7506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D33F39">
        <w:trPr>
          <w:trHeight w:val="415"/>
        </w:trPr>
        <w:tc>
          <w:tcPr>
            <w:tcW w:w="2122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Adresse:</w:t>
            </w:r>
          </w:p>
        </w:tc>
        <w:tc>
          <w:tcPr>
            <w:tcW w:w="7506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D33F39">
        <w:trPr>
          <w:trHeight w:val="407"/>
        </w:trPr>
        <w:tc>
          <w:tcPr>
            <w:tcW w:w="2122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CVR-nr./VAT no.:</w:t>
            </w:r>
          </w:p>
        </w:tc>
        <w:tc>
          <w:tcPr>
            <w:tcW w:w="7506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D33F39">
        <w:trPr>
          <w:trHeight w:val="414"/>
        </w:trPr>
        <w:tc>
          <w:tcPr>
            <w:tcW w:w="2122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Tlf.:</w:t>
            </w:r>
          </w:p>
        </w:tc>
        <w:tc>
          <w:tcPr>
            <w:tcW w:w="7506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D33F39">
        <w:trPr>
          <w:trHeight w:val="419"/>
        </w:trPr>
        <w:tc>
          <w:tcPr>
            <w:tcW w:w="2122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Mail:</w:t>
            </w:r>
          </w:p>
        </w:tc>
        <w:tc>
          <w:tcPr>
            <w:tcW w:w="7506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D33F39">
        <w:trPr>
          <w:trHeight w:val="553"/>
        </w:trPr>
        <w:tc>
          <w:tcPr>
            <w:tcW w:w="2122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Kontaktperson:</w:t>
            </w:r>
          </w:p>
        </w:tc>
        <w:tc>
          <w:tcPr>
            <w:tcW w:w="7506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  <w:r w:rsidRPr="00D33F39">
        <w:rPr>
          <w:rFonts w:ascii="Verdana" w:hAnsi="Verdana"/>
          <w:sz w:val="18"/>
          <w:szCs w:val="18"/>
        </w:rPr>
        <w:t xml:space="preserve">Vi er erklærer hermed, at vi direkte, ubegrænset og solidarisk vil hæfte for </w:t>
      </w:r>
      <w:r w:rsidRPr="00D33F39">
        <w:rPr>
          <w:rFonts w:ascii="Verdana" w:hAnsi="Verdana" w:cs="Arial"/>
          <w:sz w:val="18"/>
          <w:szCs w:val="18"/>
          <w:highlight w:val="lightGray"/>
        </w:rPr>
        <w:t>[</w:t>
      </w:r>
      <w:r w:rsidRPr="00D33F39">
        <w:rPr>
          <w:rFonts w:ascii="Verdana" w:hAnsi="Verdana"/>
          <w:sz w:val="18"/>
          <w:szCs w:val="18"/>
          <w:highlight w:val="lightGray"/>
        </w:rPr>
        <w:t>navn og CVR-nr.</w:t>
      </w:r>
      <w:r w:rsidRPr="00D33F39">
        <w:rPr>
          <w:rFonts w:ascii="Verdana" w:hAnsi="Verdana" w:cs="Arial"/>
          <w:sz w:val="18"/>
          <w:szCs w:val="18"/>
          <w:highlight w:val="lightGray"/>
        </w:rPr>
        <w:t>]</w:t>
      </w:r>
      <w:r w:rsidRPr="00D33F39">
        <w:rPr>
          <w:rFonts w:ascii="Verdana" w:hAnsi="Verdana"/>
          <w:sz w:val="18"/>
          <w:szCs w:val="18"/>
          <w:highlight w:val="lightGray"/>
        </w:rPr>
        <w:t>.</w:t>
      </w:r>
      <w:r w:rsidRPr="00D33F39">
        <w:rPr>
          <w:rFonts w:ascii="Verdana" w:hAnsi="Verdana"/>
          <w:sz w:val="18"/>
          <w:szCs w:val="18"/>
        </w:rPr>
        <w:t xml:space="preserve"> på den ansøgende </w:t>
      </w:r>
      <w:proofErr w:type="spellStart"/>
      <w:r w:rsidRPr="00D33F39">
        <w:rPr>
          <w:rFonts w:ascii="Verdana" w:hAnsi="Verdana"/>
          <w:sz w:val="18"/>
          <w:szCs w:val="18"/>
        </w:rPr>
        <w:t>virksomhed’s</w:t>
      </w:r>
      <w:proofErr w:type="spellEnd"/>
      <w:r w:rsidRPr="00D33F39">
        <w:rPr>
          <w:rFonts w:ascii="Verdana" w:hAnsi="Verdana"/>
          <w:sz w:val="18"/>
          <w:szCs w:val="18"/>
        </w:rPr>
        <w:t xml:space="preserve"> opfyldelse af Aftalen i tilfælde af, at Aftalen tildeles </w:t>
      </w:r>
      <w:r w:rsidRPr="00D33F39">
        <w:rPr>
          <w:rFonts w:ascii="Verdana" w:hAnsi="Verdana" w:cs="Arial"/>
          <w:sz w:val="18"/>
          <w:szCs w:val="18"/>
          <w:highlight w:val="lightGray"/>
        </w:rPr>
        <w:t>[</w:t>
      </w:r>
      <w:r w:rsidRPr="00D33F39">
        <w:rPr>
          <w:rFonts w:ascii="Verdana" w:hAnsi="Verdana"/>
          <w:sz w:val="18"/>
          <w:szCs w:val="18"/>
          <w:highlight w:val="lightGray"/>
        </w:rPr>
        <w:t>navn og CVR-nr.</w:t>
      </w:r>
      <w:r w:rsidRPr="00D33F39">
        <w:rPr>
          <w:rFonts w:ascii="Verdana" w:hAnsi="Verdana" w:cs="Arial"/>
          <w:sz w:val="18"/>
          <w:szCs w:val="18"/>
          <w:highlight w:val="lightGray"/>
        </w:rPr>
        <w:t>]</w:t>
      </w:r>
      <w:r w:rsidRPr="00D33F39">
        <w:rPr>
          <w:rFonts w:ascii="Verdana" w:hAnsi="Verdana"/>
          <w:sz w:val="18"/>
          <w:szCs w:val="18"/>
          <w:highlight w:val="lightGray"/>
        </w:rPr>
        <w:t>.</w:t>
      </w:r>
      <w:r w:rsidRPr="00D33F39">
        <w:rPr>
          <w:rFonts w:ascii="Verdana" w:hAnsi="Verdana"/>
          <w:sz w:val="18"/>
          <w:szCs w:val="18"/>
        </w:rPr>
        <w:t xml:space="preserve">  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  <w:r w:rsidRPr="00D33F39">
        <w:rPr>
          <w:rFonts w:ascii="Verdana" w:hAnsi="Verdana"/>
          <w:sz w:val="18"/>
          <w:szCs w:val="18"/>
        </w:rPr>
        <w:t>Vi erklærer, at vi er juridisk forpligtet til at stille den: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D33F39" w:rsidR="00D33F39" w:rsidTr="00D33F39">
        <w:tc>
          <w:tcPr>
            <w:tcW w:w="4814" w:type="dxa"/>
            <w:vAlign w:val="center"/>
          </w:tcPr>
          <w:p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økonomiske og finansielle</w:t>
            </w:r>
          </w:p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D33F39">
        <w:tc>
          <w:tcPr>
            <w:tcW w:w="4814" w:type="dxa"/>
            <w:vAlign w:val="center"/>
          </w:tcPr>
          <w:p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 xml:space="preserve">tekniske og faglige </w:t>
            </w:r>
          </w:p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Pr="00D33F39" w:rsidR="00D33F39" w:rsidP="00D33F39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i/>
          <w:sz w:val="18"/>
          <w:szCs w:val="18"/>
        </w:rPr>
      </w:pPr>
      <w:r w:rsidRPr="00D33F39">
        <w:rPr>
          <w:rFonts w:ascii="Verdana" w:hAnsi="Verdana"/>
          <w:i/>
          <w:sz w:val="18"/>
          <w:szCs w:val="18"/>
        </w:rPr>
        <w:t>(Sæt kryds i ovenstående)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  <w:r w:rsidRPr="00D33F39">
        <w:rPr>
          <w:rFonts w:ascii="Verdana" w:hAnsi="Verdana"/>
          <w:sz w:val="18"/>
          <w:szCs w:val="18"/>
        </w:rPr>
        <w:t xml:space="preserve">formåen til rådighed til opfyldelse af Aftalen på ovenstående udbud i hele Aftalens varighed, såfremt at Aftalen tildeles </w:t>
      </w:r>
      <w:r w:rsidRPr="00D33F39">
        <w:rPr>
          <w:rFonts w:ascii="Verdana" w:hAnsi="Verdana" w:cs="Arial"/>
          <w:sz w:val="18"/>
          <w:szCs w:val="18"/>
          <w:highlight w:val="lightGray"/>
        </w:rPr>
        <w:t>[</w:t>
      </w:r>
      <w:r w:rsidRPr="00D33F39">
        <w:rPr>
          <w:rFonts w:ascii="Verdana" w:hAnsi="Verdana"/>
          <w:sz w:val="18"/>
          <w:szCs w:val="18"/>
          <w:highlight w:val="lightGray"/>
        </w:rPr>
        <w:t>navn og CVR-nr.</w:t>
      </w:r>
      <w:r w:rsidRPr="00D33F39">
        <w:rPr>
          <w:rFonts w:ascii="Verdana" w:hAnsi="Verdana" w:cs="Arial"/>
          <w:sz w:val="18"/>
          <w:szCs w:val="18"/>
          <w:highlight w:val="lightGray"/>
        </w:rPr>
        <w:t>]</w:t>
      </w:r>
      <w:r w:rsidRPr="00D33F39">
        <w:rPr>
          <w:rFonts w:ascii="Verdana" w:hAnsi="Verdana"/>
          <w:sz w:val="18"/>
          <w:szCs w:val="18"/>
          <w:highlight w:val="lightGray"/>
        </w:rPr>
        <w:t>.</w:t>
      </w:r>
      <w:r w:rsidRPr="00D33F39">
        <w:rPr>
          <w:rFonts w:ascii="Verdana" w:hAnsi="Verdana"/>
          <w:sz w:val="18"/>
          <w:szCs w:val="18"/>
        </w:rPr>
        <w:t xml:space="preserve"> 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 w:cs="Arial"/>
          <w:sz w:val="18"/>
          <w:szCs w:val="18"/>
        </w:rPr>
      </w:pPr>
      <w:r w:rsidRPr="00D33F39">
        <w:rPr>
          <w:rFonts w:ascii="Verdana" w:hAnsi="Verdana" w:cs="Arial"/>
          <w:sz w:val="18"/>
          <w:szCs w:val="18"/>
        </w:rPr>
        <w:t>[</w:t>
      </w:r>
      <w:r w:rsidRPr="00D33F39">
        <w:rPr>
          <w:rFonts w:ascii="Verdana" w:hAnsi="Verdana"/>
          <w:sz w:val="18"/>
          <w:szCs w:val="18"/>
        </w:rPr>
        <w:t xml:space="preserve">Endvidere giver vi </w:t>
      </w:r>
      <w:r w:rsidRPr="00D33F39">
        <w:rPr>
          <w:rFonts w:ascii="Verdana" w:hAnsi="Verdana" w:cs="Arial"/>
          <w:sz w:val="18"/>
          <w:szCs w:val="18"/>
          <w:highlight w:val="lightGray"/>
        </w:rPr>
        <w:t>[</w:t>
      </w:r>
      <w:r w:rsidRPr="00D33F39">
        <w:rPr>
          <w:rFonts w:ascii="Verdana" w:hAnsi="Verdana"/>
          <w:sz w:val="18"/>
          <w:szCs w:val="18"/>
          <w:highlight w:val="lightGray"/>
        </w:rPr>
        <w:t>navn og CVR-nr.</w:t>
      </w:r>
      <w:r w:rsidRPr="00D33F39">
        <w:rPr>
          <w:rFonts w:ascii="Verdana" w:hAnsi="Verdana" w:cs="Arial"/>
          <w:sz w:val="18"/>
          <w:szCs w:val="18"/>
          <w:highlight w:val="lightGray"/>
        </w:rPr>
        <w:t>]</w:t>
      </w:r>
      <w:r w:rsidRPr="00D33F39">
        <w:rPr>
          <w:rFonts w:ascii="Verdana" w:hAnsi="Verdana"/>
          <w:sz w:val="18"/>
          <w:szCs w:val="18"/>
          <w:highlight w:val="lightGray"/>
        </w:rPr>
        <w:t>.</w:t>
      </w:r>
      <w:r w:rsidRPr="00D33F39">
        <w:rPr>
          <w:rFonts w:ascii="Verdana" w:hAnsi="Verdana"/>
          <w:sz w:val="18"/>
          <w:szCs w:val="18"/>
        </w:rPr>
        <w:t xml:space="preserve"> reel råderet over de tekniske/faglige ressourcer som denne støttende virksomhed har angivet i </w:t>
      </w:r>
      <w:proofErr w:type="spellStart"/>
      <w:r w:rsidRPr="00D33F39">
        <w:rPr>
          <w:rFonts w:ascii="Verdana" w:hAnsi="Verdana"/>
          <w:sz w:val="18"/>
          <w:szCs w:val="18"/>
        </w:rPr>
        <w:t>ESPD’et</w:t>
      </w:r>
      <w:proofErr w:type="spellEnd"/>
      <w:r w:rsidRPr="00D33F39">
        <w:rPr>
          <w:rFonts w:ascii="Verdana" w:hAnsi="Verdana"/>
          <w:sz w:val="18"/>
          <w:szCs w:val="18"/>
        </w:rPr>
        <w:t xml:space="preserve"> i hele Aftalens varighed.</w:t>
      </w:r>
      <w:r w:rsidRPr="00D33F39">
        <w:rPr>
          <w:rFonts w:ascii="Verdana" w:hAnsi="Verdana" w:cs="Arial"/>
          <w:sz w:val="18"/>
          <w:szCs w:val="18"/>
        </w:rPr>
        <w:t>]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  <w:r w:rsidRPr="00D33F39">
        <w:rPr>
          <w:rFonts w:ascii="Verdana" w:hAnsi="Verdana"/>
          <w:sz w:val="18"/>
          <w:szCs w:val="18"/>
        </w:rPr>
        <w:t>Tegningsberettiget:</w:t>
      </w:r>
    </w:p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tbl>
      <w:tblPr>
        <w:tblStyle w:val="Tabel-Git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Pr="00D33F39" w:rsidR="00D33F39" w:rsidTr="00CF492D">
        <w:tc>
          <w:tcPr>
            <w:tcW w:w="3209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CF492D">
        <w:tc>
          <w:tcPr>
            <w:tcW w:w="3209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CF492D">
        <w:tc>
          <w:tcPr>
            <w:tcW w:w="3209" w:type="dxa"/>
            <w:tcBorders>
              <w:bottom w:val="single" w:color="auto" w:sz="4" w:space="0"/>
            </w:tcBorders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bottom w:val="single" w:color="auto" w:sz="4" w:space="0"/>
            </w:tcBorders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Pr="00D33F39" w:rsidR="00D33F39" w:rsidTr="00CF492D">
        <w:tc>
          <w:tcPr>
            <w:tcW w:w="3209" w:type="dxa"/>
            <w:tcBorders>
              <w:top w:val="single" w:color="auto" w:sz="4" w:space="0"/>
            </w:tcBorders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[Navn]</w:t>
            </w:r>
          </w:p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[Stillingsbetegnelse]</w:t>
            </w:r>
          </w:p>
        </w:tc>
        <w:tc>
          <w:tcPr>
            <w:tcW w:w="3209" w:type="dxa"/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single" w:color="auto" w:sz="4" w:space="0"/>
            </w:tcBorders>
          </w:tcPr>
          <w:p w:rsidRPr="00D33F39" w:rsidR="00D33F39" w:rsidP="00CF492D" w:rsidRDefault="00D33F39">
            <w:pPr>
              <w:pStyle w:val="Sidehoved"/>
              <w:tabs>
                <w:tab w:val="clear" w:pos="4819"/>
                <w:tab w:val="clear" w:pos="9638"/>
                <w:tab w:val="left" w:pos="6096"/>
                <w:tab w:val="left" w:pos="7230"/>
              </w:tabs>
              <w:rPr>
                <w:rFonts w:ascii="Verdana" w:hAnsi="Verdana"/>
                <w:sz w:val="18"/>
                <w:szCs w:val="18"/>
              </w:rPr>
            </w:pPr>
            <w:r w:rsidRPr="00D33F39">
              <w:rPr>
                <w:rFonts w:ascii="Verdana" w:hAnsi="Verdana"/>
                <w:sz w:val="18"/>
                <w:szCs w:val="18"/>
              </w:rPr>
              <w:t>[Dato]/[Sted]</w:t>
            </w:r>
          </w:p>
        </w:tc>
      </w:tr>
    </w:tbl>
    <w:p w:rsidRPr="00D33F39" w:rsidR="00D33F39" w:rsidP="00D33F39" w:rsidRDefault="00D33F39">
      <w:pPr>
        <w:pStyle w:val="Sidehoved"/>
        <w:tabs>
          <w:tab w:val="clear" w:pos="4819"/>
          <w:tab w:val="clear" w:pos="9638"/>
          <w:tab w:val="left" w:pos="6096"/>
          <w:tab w:val="left" w:pos="7230"/>
        </w:tabs>
        <w:rPr>
          <w:rFonts w:ascii="Verdana" w:hAnsi="Verdana"/>
          <w:sz w:val="18"/>
          <w:szCs w:val="18"/>
        </w:rPr>
      </w:pPr>
    </w:p>
    <w:p w:rsidRPr="00D33F39" w:rsidR="00B7312B" w:rsidRDefault="00B7312B">
      <w:pPr>
        <w:rPr>
          <w:rFonts w:ascii="Verdana" w:hAnsi="Verdana"/>
          <w:sz w:val="18"/>
          <w:szCs w:val="18"/>
        </w:rPr>
      </w:pPr>
    </w:p>
    <w:sectPr w:rsidRPr="00D33F39" w:rsidR="00B7312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39" w:rsidRDefault="00D33F39" w:rsidP="00D33F39">
      <w:r>
        <w:separator/>
      </w:r>
    </w:p>
  </w:endnote>
  <w:endnote w:type="continuationSeparator" w:id="0">
    <w:p w:rsidR="00D33F39" w:rsidRDefault="00D33F39" w:rsidP="00D3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39" w:rsidRDefault="00D33F39" w:rsidP="00D33F39">
      <w:r>
        <w:separator/>
      </w:r>
    </w:p>
  </w:footnote>
  <w:footnote w:type="continuationSeparator" w:id="0">
    <w:p w:rsidR="00D33F39" w:rsidRDefault="00D33F39" w:rsidP="00D33F39">
      <w:r>
        <w:continuationSeparator/>
      </w:r>
    </w:p>
  </w:footnote>
</w:footnotes>
</file>

<file path=word/header1.xml><?xml version="1.0" encoding="utf-8"?>
<w:hdr xmlns:a="http://schemas.openxmlformats.org/drawingml/2006/main" xmlns:a16="http://schemas.microsoft.com/office/drawing/2014/main" xmlns:pic="http://schemas.openxmlformats.org/drawingml/2006/picture" xmlns:xdr="http://schemas.openxmlformats.org/drawingml/2006/spreadsheetDrawing" xmlns:asvg="http://schemas.microsoft.com/office/drawing/2016/SVG/main" xmlns:lc="http://schemas.openxmlformats.org/drawingml/2006/lockedCanvas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F39" w:rsidP="00D33F39" w:rsidRDefault="00D33F39">
    <w:pPr>
      <w:pStyle w:val="Sidehoved"/>
      <w:jc w:val="right"/>
    </w:pPr>
    <w:r>
      <w:rPr>
        <w:noProof/>
      </w:rPr>
      <w:drawing>
        <wp:inline distT="0" distB="0" distL="0" distR="0" wp14:anchorId="35BC77D7" wp14:editId="4974AB61">
          <wp:extent cx="2722267" cy="503764"/>
          <wp:effectExtent l="0" t="0" r="1905" b="0"/>
          <wp:docPr id="2" name="Grafik 1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3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16="http://schemas.microsoft.com/office/drawing/2014/main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svg="http://schemas.microsoft.com/office/drawing/2016/SVG/main" xmlns:lc="http://schemas.openxmlformats.org/drawingml/2006/lockedCanvas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267" cy="503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39"/>
    <w:rsid w:val="002815E7"/>
    <w:rsid w:val="00414C47"/>
    <w:rsid w:val="00B7312B"/>
    <w:rsid w:val="00D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CABF2-AAEA-4609-B438-A0AEC7F5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33F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33F39"/>
    <w:rPr>
      <w:rFonts w:ascii="Times New Roman" w:eastAsia="Times New Roman" w:hAnsi="Times New Roman" w:cs="Times New Roman"/>
      <w:sz w:val="20"/>
      <w:szCs w:val="20"/>
      <w:lang w:eastAsia="da-DK"/>
    </w:rPr>
  </w:style>
  <w:style w:type="table" w:styleId="Tabel-Gitter">
    <w:name w:val="Table Grid"/>
    <w:basedOn w:val="Tabel-Normal"/>
    <w:rsid w:val="00D3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D33F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3F39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xl/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</ap:TotalTime>
  <ap:Pages>1</ap:Pages>
  <ap:Words>152</ap:Words>
  <ap:Characters>933</ap:Characters>
  <ap:Application>Microsoft Office Word</ap:Application>
  <ap:DocSecurity>0</ap:DocSecurity>
  <ap:Lines>7</ap:Lines>
  <ap:Paragraphs>2</ap:Paragraphs>
  <ap:ScaleCrop>false</ap:ScaleCrop>
  <ap:Company>eniig</ap:Company>
  <ap:LinksUpToDate>false</ap:LinksUpToDate>
  <ap:CharactersWithSpaces>1083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Skabelon, Støtteerklæring</dc:title>
  <dc:subject/>
  <dc:creator>Stephanie Lysgaard</dc:creator>
  <keywords/>
  <dc:description/>
  <lastModifiedBy>Stephanie Lysgaard</lastModifiedBy>
  <revision>3</revision>
  <dcterms:created xsi:type="dcterms:W3CDTF">2020-12-07T09:55:00.0000000Z</dcterms:created>
  <dcterms:modified xsi:type="dcterms:W3CDTF">2021-05-10T07:48:00.0000000Z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-Dokumentnummer">
    <vt:lpwstr>D-21-75358</vt:lpwstr>
  </op:property>
  <op:property fmtid="{D5CDD505-2E9C-101B-9397-08002B2CF9AE}" pid="3" name="D-Dato">
    <vt:lpwstr/>
  </op:property>
  <op:property fmtid="{D5CDD505-2E9C-101B-9397-08002B2CF9AE}" pid="4" name="D-Dokumentstatus">
    <vt:lpwstr/>
  </op:property>
  <op:property fmtid="{D5CDD505-2E9C-101B-9397-08002B2CF9AE}" pid="5" name="D-Modtager">
    <vt:lpwstr/>
  </op:property>
  <op:property fmtid="{D5CDD505-2E9C-101B-9397-08002B2CF9AE}" pid="6" name="D-Ansvarlig titel">
    <vt:lpwstr>Strategic Sourcing Manager</vt:lpwstr>
  </op:property>
  <op:property fmtid="{D5CDD505-2E9C-101B-9397-08002B2CF9AE}" pid="7" name="D-Ansvarlig navn">
    <vt:lpwstr>Stephanie Lysgaard</vt:lpwstr>
  </op:property>
  <op:property fmtid="{D5CDD505-2E9C-101B-9397-08002B2CF9AE}" pid="8" name="D-Dokument navn">
    <vt:lpwstr>Skabelon, Støtteerklæring</vt:lpwstr>
  </op:property>
  <op:property fmtid="{D5CDD505-2E9C-101B-9397-08002B2CF9AE}" pid="9" name="D-Selskab navn">
    <vt:lpwstr/>
  </op:property>
  <op:property fmtid="{D5CDD505-2E9C-101B-9397-08002B2CF9AE}" pid="10" name="D-Selskab gade">
    <vt:lpwstr/>
  </op:property>
  <op:property fmtid="{D5CDD505-2E9C-101B-9397-08002B2CF9AE}" pid="11" name="D-Selskab postnr.">
    <vt:lpwstr/>
  </op:property>
  <op:property fmtid="{D5CDD505-2E9C-101B-9397-08002B2CF9AE}" pid="12" name="D-Selskab by">
    <vt:lpwstr/>
  </op:property>
  <op:property fmtid="{D5CDD505-2E9C-101B-9397-08002B2CF9AE}" pid="13" name="D-Selskab CVR-nr.">
    <vt:lpwstr/>
  </op:property>
  <op:property fmtid="{D5CDD505-2E9C-101B-9397-08002B2CF9AE}" pid="14" name="D-Selskab telefonnr.">
    <vt:lpwstr/>
  </op:property>
  <op:property fmtid="{D5CDD505-2E9C-101B-9397-08002B2CF9AE}" pid="15" name="D-Selskab mail">
    <vt:lpwstr/>
  </op:property>
  <op:property fmtid="{D5CDD505-2E9C-101B-9397-08002B2CF9AE}" pid="16" name="D-Selskab hjemmeside">
    <vt:lpwstr/>
  </op:property>
  <op:property fmtid="{D5CDD505-2E9C-101B-9397-08002B2CF9AE}" pid="17" name="D-Ansvarlig tlf">
    <vt:lpwstr/>
  </op:property>
  <op:property fmtid="{D5CDD505-2E9C-101B-9397-08002B2CF9AE}" pid="18" name="D-Ansvarlig mail">
    <vt:lpwstr>stely@eniig.dk</vt:lpwstr>
  </op:property>
  <op:property fmtid="{D5CDD505-2E9C-101B-9397-08002B2CF9AE}" pid="19" name="D-Aabningstider">
    <vt:lpwstr/>
  </op:property>
  <op:property fmtid="{D5CDD505-2E9C-101B-9397-08002B2CF9AE}" pid="20" name="D-Ansvarlig initialer">
    <vt:lpwstr>STELY</vt:lpwstr>
  </op:property>
  <op:property fmtid="{D5CDD505-2E9C-101B-9397-08002B2CF9AE}" pid="21" name="D-Forfatter initialer">
    <vt:lpwstr>STELY</vt:lpwstr>
  </op:property>
  <op:property fmtid="{D5CDD505-2E9C-101B-9397-08002B2CF9AE}" pid="22" name="D-Publiseret Version">
    <vt:lpwstr>1.0</vt:lpwstr>
  </op:property>
  <op:property fmtid="{D5CDD505-2E9C-101B-9397-08002B2CF9AE}" pid="23" name="D-Selskab aabningstider1">
    <vt:lpwstr/>
  </op:property>
  <op:property fmtid="{D5CDD505-2E9C-101B-9397-08002B2CF9AE}" pid="24" name="D-Selskab aabningstider2">
    <vt:lpwstr/>
  </op:property>
  <op:property fmtid="{D5CDD505-2E9C-101B-9397-08002B2CF9AE}" pid="25" name="D-Godkender navn">
    <vt:lpwstr/>
  </op:property>
  <op:property fmtid="{D5CDD505-2E9C-101B-9397-08002B2CF9AE}" pid="26" name="D-Godkender titel">
    <vt:lpwstr/>
  </op:property>
  <op:property fmtid="{D5CDD505-2E9C-101B-9397-08002B2CF9AE}" pid="27" name="D-Godkender tlf">
    <vt:lpwstr/>
  </op:property>
  <op:property fmtid="{D5CDD505-2E9C-101B-9397-08002B2CF9AE}" pid="28" name="D-Godkender mail">
    <vt:lpwstr/>
  </op:property>
  <op:property fmtid="{D5CDD505-2E9C-101B-9397-08002B2CF9AE}" pid="29" name="QA-Dokumentstatus">
    <vt:lpwstr/>
  </op:property>
  <op:property fmtid="{D5CDD505-2E9C-101B-9397-08002B2CF9AE}" pid="30" name="QA-Dokumenttype">
    <vt:lpwstr/>
  </op:property>
  <op:property fmtid="{D5CDD505-2E9C-101B-9397-08002B2CF9AE}" pid="31" name="QA-Dokumentansvarlig">
    <vt:lpwstr/>
  </op:property>
  <op:property fmtid="{D5CDD505-2E9C-101B-9397-08002B2CF9AE}" pid="32" name="QA-Systemnøgleord">
    <vt:lpwstr/>
  </op:property>
  <op:property fmtid="{D5CDD505-2E9C-101B-9397-08002B2CF9AE}" pid="33" name="QA-Procesansvarlig">
    <vt:lpwstr/>
  </op:property>
  <op:property fmtid="{D5CDD505-2E9C-101B-9397-08002B2CF9AE}" pid="34" name="D-Skabelon version">
    <vt:lpwstr/>
  </op:property>
  <op:property fmtid="{D5CDD505-2E9C-101B-9397-08002B2CF9AE}" pid="35" name="QA-Godkendtdato">
    <vt:lpwstr/>
  </op:property>
  <op:property fmtid="{D5CDD505-2E9C-101B-9397-08002B2CF9AE}" pid="36" name="D-Venlig hilsen tekst">
    <vt:lpwstr/>
  </op:property>
  <op:property fmtid="{D5CDD505-2E9C-101B-9397-08002B2CF9AE}" pid="37" name="D-Sidst redigeret">
    <vt:lpwstr>10. maj 2021</vt:lpwstr>
  </op:property>
  <op:property fmtid="{D5CDD505-2E9C-101B-9397-08002B2CF9AE}" pid="38" name="D-EnergiProces - Procesejer">
    <vt:lpwstr/>
  </op:property>
  <op:property fmtid="{D5CDD505-2E9C-101B-9397-08002B2CF9AE}" pid="39" name="D-EnergiProces - Forfatter">
    <vt:lpwstr/>
  </op:property>
  <op:property fmtid="{D5CDD505-2E9C-101B-9397-08002B2CF9AE}" pid="40" name="D-EnergiProces - Gyldig til">
    <vt:lpwstr/>
  </op:property>
  <op:property fmtid="{D5CDD505-2E9C-101B-9397-08002B2CF9AE}" pid="41" name="D_EnergiProces_Forfatter_Sekundær1">
    <vt:lpwstr/>
  </op:property>
  <op:property fmtid="{D5CDD505-2E9C-101B-9397-08002B2CF9AE}" pid="42" name="D_EnergiProces_Forfatter_Sekundær2">
    <vt:lpwstr/>
  </op:property>
  <op:property fmtid="{D5CDD505-2E9C-101B-9397-08002B2CF9AE}" pid="43" name="D_Dokumentnummer">
    <vt:lpwstr>D-21-75358</vt:lpwstr>
  </op:property>
  <op:property fmtid="{D5CDD505-2E9C-101B-9397-08002B2CF9AE}" pid="44" name="D_EnergiProces_Procesejer">
    <vt:lpwstr/>
  </op:property>
  <op:property fmtid="{D5CDD505-2E9C-101B-9397-08002B2CF9AE}" pid="45" name="D_EnergiProces_Forfatter">
    <vt:lpwstr/>
  </op:property>
  <op:property fmtid="{D5CDD505-2E9C-101B-9397-08002B2CF9AE}" pid="46" name="D_EnergiProces_GyldigTil">
    <vt:lpwstr/>
  </op:property>
  <op:property fmtid="{D5CDD505-2E9C-101B-9397-08002B2CF9AE}" pid="47" name="D_Publiseret_Version">
    <vt:lpwstr>1.0</vt:lpwstr>
  </op:property>
  <op:property fmtid="{D5CDD505-2E9C-101B-9397-08002B2CF9AE}" pid="48" name="D_EnergiProces_Forfatter_Initialer">
    <vt:lpwstr/>
  </op:property>
  <op:property fmtid="{D5CDD505-2E9C-101B-9397-08002B2CF9AE}" pid="49" name="D_EnergiProces_Forfatter_Sekundær1_Initialer">
    <vt:lpwstr/>
  </op:property>
  <op:property fmtid="{D5CDD505-2E9C-101B-9397-08002B2CF9AE}" pid="50" name="D_EnergiProces_Forfatter_Sekundær2_Initialer">
    <vt:lpwstr/>
  </op:property>
  <op:property fmtid="{D5CDD505-2E9C-101B-9397-08002B2CF9AE}" pid="51" name="S-Sagsnummer">
    <vt:lpwstr>S-20-4242</vt:lpwstr>
  </op:property>
  <op:property fmtid="{D5CDD505-2E9C-101B-9397-08002B2CF9AE}" pid="52" name="S-Sagsnavn">
    <vt:lpwstr>EU-udbud af ingeniørydelser - N1</vt:lpwstr>
  </op:property>
  <op:property fmtid="{D5CDD505-2E9C-101B-9397-08002B2CF9AE}" pid="53" name="S-Ansvarlig navn">
    <vt:lpwstr>Stephanie Lysgaard</vt:lpwstr>
  </op:property>
  <op:property fmtid="{D5CDD505-2E9C-101B-9397-08002B2CF9AE}" pid="54" name="SExcelSagsnavn">
    <vt:lpwstr>EU-udbud af ingeniørydelser - N1</vt:lpwstr>
  </op:property>
  <op:property fmtid="{D5CDD505-2E9C-101B-9397-08002B2CF9AE}" pid="55" name="S_Sagsnummer">
    <vt:lpwstr>S-20-4242</vt:lpwstr>
  </op:property>
  <op:property fmtid="{D5CDD505-2E9C-101B-9397-08002B2CF9AE}" pid="56" name="S_Sagsnavn">
    <vt:lpwstr>EU-udbud af ingeniørydelser - N1</vt:lpwstr>
  </op:property>
  <op:property fmtid="{D5CDD505-2E9C-101B-9397-08002B2CF9AE}" pid="57" name="S_Beskrivelse">
    <vt:lpwstr/>
  </op:property>
  <op:property fmtid="{D5CDD505-2E9C-101B-9397-08002B2CF9AE}" pid="58" name="Author">
    <vt:lpwstr>Stephanie Lysgaard</vt:lpwstr>
  </op:property>
  <op:property fmtid="{D5CDD505-2E9C-101B-9397-08002B2CF9AE}" pid="59" name="Title">
    <vt:lpwstr>Skabelon, Støtteerklæring</vt:lpwstr>
  </op:property>
</op:Properties>
</file>