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D5DD" w14:textId="77777777" w:rsidR="00781322" w:rsidRPr="00A826D5" w:rsidRDefault="00781322" w:rsidP="00DA25AA">
      <w:pPr>
        <w:jc w:val="both"/>
        <w:rPr>
          <w:rFonts w:ascii="Tahoma" w:hAnsi="Tahoma" w:cs="Tahoma"/>
        </w:rPr>
      </w:pPr>
      <w:bookmarkStart w:id="0" w:name="_GoBack"/>
      <w:bookmarkEnd w:id="0"/>
    </w:p>
    <w:p w14:paraId="5825523B" w14:textId="77777777" w:rsidR="00781322" w:rsidRPr="00A826D5" w:rsidRDefault="00781322" w:rsidP="00DA25AA">
      <w:pPr>
        <w:jc w:val="both"/>
        <w:rPr>
          <w:rFonts w:ascii="Tahoma" w:hAnsi="Tahoma" w:cs="Tahoma"/>
        </w:rPr>
      </w:pPr>
    </w:p>
    <w:p w14:paraId="2AD07E32" w14:textId="77777777" w:rsidR="00781322" w:rsidRPr="00A826D5" w:rsidRDefault="00781322" w:rsidP="00DA25AA">
      <w:pPr>
        <w:jc w:val="both"/>
        <w:rPr>
          <w:rFonts w:ascii="Tahoma" w:hAnsi="Tahoma" w:cs="Tahoma"/>
        </w:rPr>
      </w:pPr>
    </w:p>
    <w:p w14:paraId="1B86190F" w14:textId="77777777" w:rsidR="00781322" w:rsidRPr="00A826D5" w:rsidRDefault="00781322" w:rsidP="00DA25AA">
      <w:pPr>
        <w:jc w:val="both"/>
        <w:rPr>
          <w:rFonts w:ascii="Tahoma" w:hAnsi="Tahoma" w:cs="Tahoma"/>
        </w:rPr>
      </w:pPr>
    </w:p>
    <w:p w14:paraId="027C2693" w14:textId="77777777" w:rsidR="00A826D5" w:rsidRPr="00A826D5" w:rsidRDefault="00A826D5" w:rsidP="00DA25AA">
      <w:pPr>
        <w:jc w:val="both"/>
        <w:rPr>
          <w:rFonts w:ascii="Tahoma" w:hAnsi="Tahoma" w:cs="Tahoma"/>
        </w:rPr>
      </w:pPr>
    </w:p>
    <w:p w14:paraId="6FE08BDF" w14:textId="77777777" w:rsidR="00A826D5" w:rsidRPr="00A826D5" w:rsidRDefault="00A826D5" w:rsidP="00DA25AA">
      <w:pPr>
        <w:jc w:val="both"/>
        <w:rPr>
          <w:rFonts w:ascii="Tahoma" w:hAnsi="Tahoma" w:cs="Tahoma"/>
        </w:rPr>
      </w:pPr>
    </w:p>
    <w:p w14:paraId="1462EC3E" w14:textId="77777777" w:rsidR="00A826D5" w:rsidRPr="00A826D5" w:rsidRDefault="00A826D5" w:rsidP="00DA25AA">
      <w:pPr>
        <w:jc w:val="both"/>
        <w:rPr>
          <w:rFonts w:ascii="Tahoma" w:hAnsi="Tahoma" w:cs="Tahoma"/>
        </w:rPr>
      </w:pPr>
    </w:p>
    <w:p w14:paraId="320DC53D" w14:textId="77777777" w:rsidR="00A826D5" w:rsidRDefault="00A826D5" w:rsidP="00DA25AA">
      <w:pPr>
        <w:jc w:val="both"/>
        <w:rPr>
          <w:rFonts w:ascii="Tahoma" w:hAnsi="Tahoma" w:cs="Tahoma"/>
        </w:rPr>
      </w:pPr>
    </w:p>
    <w:p w14:paraId="22737A89" w14:textId="77777777" w:rsidR="001713D4" w:rsidRDefault="001713D4" w:rsidP="00DA25AA">
      <w:pPr>
        <w:jc w:val="both"/>
        <w:rPr>
          <w:rFonts w:ascii="Tahoma" w:hAnsi="Tahoma" w:cs="Tahoma"/>
        </w:rPr>
      </w:pPr>
    </w:p>
    <w:p w14:paraId="4330AC31" w14:textId="77777777" w:rsidR="001713D4" w:rsidRDefault="001713D4" w:rsidP="00DA25AA">
      <w:pPr>
        <w:jc w:val="both"/>
        <w:rPr>
          <w:rFonts w:ascii="Tahoma" w:hAnsi="Tahoma" w:cs="Tahoma"/>
        </w:rPr>
      </w:pPr>
    </w:p>
    <w:p w14:paraId="3D4AB3C9" w14:textId="77777777" w:rsidR="001713D4" w:rsidRPr="001713D4" w:rsidRDefault="001713D4" w:rsidP="001713D4">
      <w:pPr>
        <w:spacing w:before="240" w:after="240" w:line="360" w:lineRule="auto"/>
        <w:jc w:val="both"/>
        <w:rPr>
          <w:rFonts w:ascii="Tahoma" w:hAnsi="Tahoma" w:cs="Tahoma"/>
        </w:rPr>
      </w:pPr>
    </w:p>
    <w:p w14:paraId="75DFF3A4" w14:textId="77777777" w:rsidR="001713D4" w:rsidRPr="001713D4" w:rsidRDefault="001713D4" w:rsidP="001713D4">
      <w:pPr>
        <w:spacing w:before="240" w:after="240" w:line="360" w:lineRule="auto"/>
        <w:jc w:val="both"/>
        <w:rPr>
          <w:rFonts w:ascii="Tahoma" w:hAnsi="Tahoma" w:cs="Tahoma"/>
        </w:rPr>
      </w:pPr>
    </w:p>
    <w:p w14:paraId="2B92E1AD" w14:textId="77777777" w:rsidR="001713D4" w:rsidRPr="001713D4" w:rsidRDefault="001713D4" w:rsidP="001713D4">
      <w:pPr>
        <w:spacing w:before="240" w:after="240" w:line="360" w:lineRule="auto"/>
        <w:jc w:val="both"/>
        <w:rPr>
          <w:rFonts w:ascii="Tahoma" w:hAnsi="Tahoma" w:cs="Tahoma"/>
        </w:rPr>
      </w:pPr>
    </w:p>
    <w:p w14:paraId="3CE87081" w14:textId="77777777" w:rsidR="001713D4" w:rsidRPr="001713D4" w:rsidRDefault="001713D4" w:rsidP="001713D4">
      <w:pPr>
        <w:spacing w:before="240" w:after="240" w:line="360" w:lineRule="auto"/>
        <w:jc w:val="both"/>
        <w:rPr>
          <w:rFonts w:ascii="Tahoma" w:hAnsi="Tahoma" w:cs="Tahoma"/>
        </w:rPr>
      </w:pPr>
    </w:p>
    <w:p w14:paraId="3C30E9B8" w14:textId="77777777" w:rsidR="001713D4" w:rsidRPr="001713D4" w:rsidRDefault="001713D4" w:rsidP="001713D4">
      <w:pPr>
        <w:spacing w:before="240" w:after="240" w:line="360" w:lineRule="auto"/>
        <w:jc w:val="both"/>
        <w:rPr>
          <w:rFonts w:ascii="Tahoma" w:hAnsi="Tahoma" w:cs="Tahoma"/>
        </w:rPr>
      </w:pPr>
    </w:p>
    <w:p w14:paraId="6EFD21CE" w14:textId="77777777" w:rsidR="001713D4" w:rsidRPr="001713D4" w:rsidRDefault="001713D4" w:rsidP="001713D4">
      <w:pPr>
        <w:pStyle w:val="Titel"/>
        <w:tabs>
          <w:tab w:val="left" w:pos="1304"/>
        </w:tabs>
        <w:spacing w:after="240" w:line="360" w:lineRule="auto"/>
        <w:jc w:val="center"/>
        <w:rPr>
          <w:rFonts w:ascii="Tahoma" w:hAnsi="Tahoma" w:cs="Tahoma"/>
          <w:szCs w:val="28"/>
          <w:u w:val="single"/>
        </w:rPr>
      </w:pPr>
      <w:r w:rsidRPr="001713D4">
        <w:rPr>
          <w:rFonts w:ascii="Tahoma" w:hAnsi="Tahoma" w:cs="Tahoma"/>
          <w:szCs w:val="28"/>
          <w:u w:val="single"/>
        </w:rPr>
        <w:t>Bilag R</w:t>
      </w:r>
    </w:p>
    <w:p w14:paraId="597C60B4" w14:textId="77777777" w:rsidR="001713D4" w:rsidRPr="001713D4" w:rsidRDefault="001713D4" w:rsidP="001713D4">
      <w:pPr>
        <w:pStyle w:val="Titel"/>
        <w:tabs>
          <w:tab w:val="left" w:pos="1304"/>
        </w:tabs>
        <w:spacing w:after="240" w:line="360" w:lineRule="auto"/>
        <w:jc w:val="center"/>
        <w:rPr>
          <w:rFonts w:ascii="Tahoma" w:hAnsi="Tahoma" w:cs="Tahoma"/>
          <w:szCs w:val="28"/>
        </w:rPr>
      </w:pPr>
    </w:p>
    <w:p w14:paraId="0006DDB1" w14:textId="77777777" w:rsidR="001713D4" w:rsidRPr="001713D4" w:rsidRDefault="001713D4" w:rsidP="001713D4">
      <w:pPr>
        <w:pStyle w:val="Titel"/>
        <w:tabs>
          <w:tab w:val="left" w:pos="1304"/>
        </w:tabs>
        <w:spacing w:after="240" w:line="360" w:lineRule="auto"/>
        <w:jc w:val="center"/>
        <w:rPr>
          <w:rFonts w:ascii="Tahoma" w:hAnsi="Tahoma" w:cs="Tahoma"/>
          <w:b w:val="0"/>
          <w:szCs w:val="28"/>
          <w:u w:val="single"/>
        </w:rPr>
      </w:pPr>
      <w:r w:rsidRPr="001713D4">
        <w:rPr>
          <w:rFonts w:ascii="Tahoma" w:hAnsi="Tahoma" w:cs="Tahoma"/>
          <w:b w:val="0"/>
          <w:szCs w:val="28"/>
        </w:rPr>
        <w:t>NATO-kodifikation og implementering</w:t>
      </w:r>
    </w:p>
    <w:p w14:paraId="2DD39DA4" w14:textId="77777777" w:rsidR="00A517BC" w:rsidRPr="001713D4" w:rsidRDefault="00781322" w:rsidP="001713D4">
      <w:pPr>
        <w:spacing w:before="240" w:after="60" w:line="360" w:lineRule="auto"/>
        <w:jc w:val="both"/>
        <w:rPr>
          <w:rFonts w:ascii="Tahoma" w:hAnsi="Tahoma" w:cs="Tahoma"/>
          <w:b/>
          <w:caps/>
        </w:rPr>
      </w:pPr>
      <w:r>
        <w:rPr>
          <w:rFonts w:ascii="Tahoma" w:hAnsi="Tahoma"/>
          <w:color w:val="3366FF"/>
          <w:sz w:val="32"/>
          <w:szCs w:val="32"/>
          <w:lang w:val="da"/>
        </w:rPr>
        <w:br w:type="page"/>
      </w:r>
      <w:r w:rsidRPr="001713D4">
        <w:rPr>
          <w:rFonts w:ascii="Tahoma" w:hAnsi="Tahoma" w:cs="Tahoma"/>
          <w:b/>
          <w:bCs/>
          <w:caps/>
          <w:lang w:val="da"/>
        </w:rPr>
        <w:lastRenderedPageBreak/>
        <w:t>INDHOLDSFORTEGNELSE</w:t>
      </w:r>
    </w:p>
    <w:p w14:paraId="63B77CCF" w14:textId="77777777" w:rsidR="001713D4" w:rsidRPr="001713D4" w:rsidRDefault="00256337" w:rsidP="001713D4">
      <w:pPr>
        <w:pStyle w:val="Indholdsfortegnelse1"/>
        <w:tabs>
          <w:tab w:val="left" w:pos="567"/>
        </w:tabs>
        <w:spacing w:line="360" w:lineRule="auto"/>
        <w:rPr>
          <w:rFonts w:asciiTheme="minorHAnsi" w:eastAsiaTheme="minorEastAsia" w:hAnsiTheme="minorHAnsi" w:cstheme="minorBidi"/>
          <w:caps w:val="0"/>
          <w:noProof/>
          <w:sz w:val="20"/>
        </w:rPr>
      </w:pPr>
      <w:r w:rsidRPr="001713D4">
        <w:rPr>
          <w:rFonts w:ascii="Tahoma" w:hAnsi="Tahoma" w:cs="Tahoma"/>
          <w:sz w:val="20"/>
          <w:lang w:val="da"/>
        </w:rPr>
        <w:fldChar w:fldCharType="begin"/>
      </w:r>
      <w:r w:rsidRPr="001713D4">
        <w:rPr>
          <w:rFonts w:ascii="Tahoma" w:hAnsi="Tahoma" w:cs="Tahoma"/>
          <w:sz w:val="20"/>
        </w:rPr>
        <w:instrText xml:space="preserve"> TOC \o "1-3" \h \z \u </w:instrText>
      </w:r>
      <w:r w:rsidRPr="001713D4">
        <w:rPr>
          <w:rFonts w:ascii="Tahoma" w:hAnsi="Tahoma" w:cs="Tahoma"/>
          <w:sz w:val="20"/>
        </w:rPr>
        <w:fldChar w:fldCharType="separate"/>
      </w:r>
      <w:hyperlink w:anchor="_Toc35335176" w:history="1">
        <w:r w:rsidR="001713D4" w:rsidRPr="001713D4">
          <w:rPr>
            <w:rStyle w:val="Hyperlink"/>
            <w:rFonts w:ascii="Tahoma" w:hAnsi="Tahoma" w:cs="Tahoma"/>
            <w:noProof/>
            <w:sz w:val="20"/>
          </w:rPr>
          <w:t>1.</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generelle oplysninger</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_Toc35335176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3</w:t>
        </w:r>
        <w:r w:rsidR="001713D4" w:rsidRPr="001713D4">
          <w:rPr>
            <w:noProof/>
            <w:webHidden/>
            <w:sz w:val="20"/>
          </w:rPr>
          <w:fldChar w:fldCharType="end"/>
        </w:r>
      </w:hyperlink>
    </w:p>
    <w:p w14:paraId="113C0B09" w14:textId="77777777" w:rsidR="001713D4" w:rsidRPr="001713D4" w:rsidRDefault="008360DC" w:rsidP="001713D4">
      <w:pPr>
        <w:pStyle w:val="Indholdsfortegnelse1"/>
        <w:tabs>
          <w:tab w:val="left" w:pos="567"/>
        </w:tabs>
        <w:spacing w:line="360" w:lineRule="auto"/>
        <w:rPr>
          <w:rFonts w:asciiTheme="minorHAnsi" w:eastAsiaTheme="minorEastAsia" w:hAnsiTheme="minorHAnsi" w:cstheme="minorBidi"/>
          <w:caps w:val="0"/>
          <w:noProof/>
          <w:sz w:val="20"/>
        </w:rPr>
      </w:pPr>
      <w:hyperlink w:anchor="_Toc35335177" w:history="1">
        <w:r w:rsidR="001713D4" w:rsidRPr="001713D4">
          <w:rPr>
            <w:rStyle w:val="Hyperlink"/>
            <w:rFonts w:ascii="Tahoma" w:hAnsi="Tahoma" w:cs="Tahoma"/>
            <w:noProof/>
            <w:sz w:val="20"/>
          </w:rPr>
          <w:t>2.</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leverandørens forpligtelser</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_Toc35335177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3</w:t>
        </w:r>
        <w:r w:rsidR="001713D4" w:rsidRPr="001713D4">
          <w:rPr>
            <w:noProof/>
            <w:webHidden/>
            <w:sz w:val="20"/>
          </w:rPr>
          <w:fldChar w:fldCharType="end"/>
        </w:r>
      </w:hyperlink>
    </w:p>
    <w:p w14:paraId="47801915" w14:textId="77777777" w:rsidR="001713D4" w:rsidRPr="001713D4" w:rsidRDefault="008360DC" w:rsidP="001713D4">
      <w:pPr>
        <w:pStyle w:val="Indholdsfortegnelse1"/>
        <w:tabs>
          <w:tab w:val="left" w:pos="567"/>
        </w:tabs>
        <w:spacing w:line="360" w:lineRule="auto"/>
        <w:rPr>
          <w:rFonts w:asciiTheme="minorHAnsi" w:eastAsiaTheme="minorEastAsia" w:hAnsiTheme="minorHAnsi" w:cstheme="minorBidi"/>
          <w:caps w:val="0"/>
          <w:noProof/>
          <w:sz w:val="20"/>
        </w:rPr>
      </w:pPr>
      <w:hyperlink w:anchor="_Toc35335178" w:history="1">
        <w:r w:rsidR="001713D4" w:rsidRPr="001713D4">
          <w:rPr>
            <w:rStyle w:val="Hyperlink"/>
            <w:rFonts w:ascii="Tahoma" w:hAnsi="Tahoma" w:cs="Tahoma"/>
            <w:noProof/>
            <w:sz w:val="20"/>
          </w:rPr>
          <w:t>3.</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PROCEDURE FOR NATO KODIFICERING</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_Toc35335178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4</w:t>
        </w:r>
        <w:r w:rsidR="001713D4" w:rsidRPr="001713D4">
          <w:rPr>
            <w:noProof/>
            <w:webHidden/>
            <w:sz w:val="20"/>
          </w:rPr>
          <w:fldChar w:fldCharType="end"/>
        </w:r>
      </w:hyperlink>
    </w:p>
    <w:p w14:paraId="184F190B" w14:textId="77777777" w:rsidR="001713D4" w:rsidRPr="001713D4" w:rsidRDefault="008360DC" w:rsidP="001713D4">
      <w:pPr>
        <w:pStyle w:val="Indholdsfortegnelse1"/>
        <w:tabs>
          <w:tab w:val="left" w:pos="567"/>
        </w:tabs>
        <w:spacing w:line="360" w:lineRule="auto"/>
        <w:rPr>
          <w:rFonts w:asciiTheme="minorHAnsi" w:eastAsiaTheme="minorEastAsia" w:hAnsiTheme="minorHAnsi" w:cstheme="minorBidi"/>
          <w:caps w:val="0"/>
          <w:noProof/>
          <w:sz w:val="20"/>
        </w:rPr>
      </w:pPr>
      <w:hyperlink w:anchor="_Toc35335179" w:history="1">
        <w:r w:rsidR="001713D4" w:rsidRPr="001713D4">
          <w:rPr>
            <w:rStyle w:val="Hyperlink"/>
            <w:rFonts w:ascii="Tahoma" w:hAnsi="Tahoma" w:cs="Tahoma"/>
            <w:noProof/>
            <w:sz w:val="20"/>
          </w:rPr>
          <w:t>4.</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ønskede oplysninger</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_Toc35335179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4</w:t>
        </w:r>
        <w:r w:rsidR="001713D4" w:rsidRPr="001713D4">
          <w:rPr>
            <w:noProof/>
            <w:webHidden/>
            <w:sz w:val="20"/>
          </w:rPr>
          <w:fldChar w:fldCharType="end"/>
        </w:r>
      </w:hyperlink>
    </w:p>
    <w:p w14:paraId="2D806961" w14:textId="77777777" w:rsidR="001713D4" w:rsidRPr="001713D4" w:rsidRDefault="008360DC" w:rsidP="001713D4">
      <w:pPr>
        <w:pStyle w:val="Indholdsfortegnelse1"/>
        <w:tabs>
          <w:tab w:val="left" w:pos="567"/>
        </w:tabs>
        <w:spacing w:line="360" w:lineRule="auto"/>
        <w:rPr>
          <w:rFonts w:asciiTheme="minorHAnsi" w:eastAsiaTheme="minorEastAsia" w:hAnsiTheme="minorHAnsi" w:cstheme="minorBidi"/>
          <w:caps w:val="0"/>
          <w:noProof/>
          <w:sz w:val="20"/>
        </w:rPr>
      </w:pPr>
      <w:hyperlink w:anchor="_Toc35335180" w:history="1">
        <w:r w:rsidR="001713D4" w:rsidRPr="001713D4">
          <w:rPr>
            <w:rStyle w:val="Hyperlink"/>
            <w:rFonts w:ascii="Tahoma" w:hAnsi="Tahoma" w:cs="Tahoma"/>
            <w:noProof/>
            <w:sz w:val="20"/>
          </w:rPr>
          <w:t>5.</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Specifikke NATO kodifikations- og implementeringsoplysninger</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_Toc35335180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4</w:t>
        </w:r>
        <w:r w:rsidR="001713D4" w:rsidRPr="001713D4">
          <w:rPr>
            <w:noProof/>
            <w:webHidden/>
            <w:sz w:val="20"/>
          </w:rPr>
          <w:fldChar w:fldCharType="end"/>
        </w:r>
      </w:hyperlink>
    </w:p>
    <w:p w14:paraId="3257726D" w14:textId="77777777" w:rsidR="001713D4" w:rsidRPr="001713D4" w:rsidRDefault="008360DC" w:rsidP="001713D4">
      <w:pPr>
        <w:pStyle w:val="Indholdsfortegnelse1"/>
        <w:tabs>
          <w:tab w:val="left" w:pos="567"/>
        </w:tabs>
        <w:spacing w:line="360" w:lineRule="auto"/>
        <w:rPr>
          <w:rFonts w:asciiTheme="minorHAnsi" w:eastAsiaTheme="minorEastAsia" w:hAnsiTheme="minorHAnsi" w:cstheme="minorBidi"/>
          <w:caps w:val="0"/>
          <w:noProof/>
          <w:sz w:val="20"/>
        </w:rPr>
      </w:pPr>
      <w:hyperlink w:anchor="_Toc35335181" w:history="1">
        <w:r w:rsidR="001713D4" w:rsidRPr="001713D4">
          <w:rPr>
            <w:rStyle w:val="Hyperlink"/>
            <w:rFonts w:ascii="Tahoma" w:hAnsi="Tahoma" w:cs="Tahoma"/>
            <w:noProof/>
            <w:sz w:val="20"/>
          </w:rPr>
          <w:t>6.</w:t>
        </w:r>
        <w:r w:rsidR="001713D4" w:rsidRPr="001713D4">
          <w:rPr>
            <w:rFonts w:asciiTheme="minorHAnsi" w:eastAsiaTheme="minorEastAsia" w:hAnsiTheme="minorHAnsi" w:cstheme="minorBidi"/>
            <w:caps w:val="0"/>
            <w:noProof/>
            <w:sz w:val="20"/>
          </w:rPr>
          <w:tab/>
        </w:r>
        <w:r w:rsidR="001713D4" w:rsidRPr="001713D4">
          <w:rPr>
            <w:rStyle w:val="Hyperlink"/>
            <w:rFonts w:ascii="Tahoma" w:hAnsi="Tahoma" w:cs="Tahoma"/>
            <w:bCs/>
            <w:noProof/>
            <w:sz w:val="20"/>
            <w:lang w:val="da"/>
          </w:rPr>
          <w:t>Adresse</w:t>
        </w:r>
        <w:r w:rsidR="001713D4" w:rsidRPr="001713D4">
          <w:rPr>
            <w:noProof/>
            <w:webHidden/>
            <w:sz w:val="20"/>
          </w:rPr>
          <w:tab/>
        </w:r>
        <w:r w:rsidR="001713D4" w:rsidRPr="001713D4">
          <w:rPr>
            <w:noProof/>
            <w:webHidden/>
            <w:sz w:val="20"/>
          </w:rPr>
          <w:fldChar w:fldCharType="begin"/>
        </w:r>
        <w:r w:rsidR="001713D4" w:rsidRPr="001713D4">
          <w:rPr>
            <w:noProof/>
            <w:webHidden/>
            <w:sz w:val="20"/>
          </w:rPr>
          <w:instrText xml:space="preserve"> PAGEREF _Toc35335181 \h </w:instrText>
        </w:r>
        <w:r w:rsidR="001713D4" w:rsidRPr="001713D4">
          <w:rPr>
            <w:noProof/>
            <w:webHidden/>
            <w:sz w:val="20"/>
          </w:rPr>
        </w:r>
        <w:r w:rsidR="001713D4" w:rsidRPr="001713D4">
          <w:rPr>
            <w:noProof/>
            <w:webHidden/>
            <w:sz w:val="20"/>
          </w:rPr>
          <w:fldChar w:fldCharType="separate"/>
        </w:r>
        <w:r w:rsidR="001713D4" w:rsidRPr="001713D4">
          <w:rPr>
            <w:noProof/>
            <w:webHidden/>
            <w:sz w:val="20"/>
          </w:rPr>
          <w:t>6</w:t>
        </w:r>
        <w:r w:rsidR="001713D4" w:rsidRPr="001713D4">
          <w:rPr>
            <w:noProof/>
            <w:webHidden/>
            <w:sz w:val="20"/>
          </w:rPr>
          <w:fldChar w:fldCharType="end"/>
        </w:r>
      </w:hyperlink>
    </w:p>
    <w:p w14:paraId="67E30CB5" w14:textId="5B166309" w:rsidR="00781322" w:rsidRPr="004B78AF" w:rsidRDefault="00256337" w:rsidP="001713D4">
      <w:pPr>
        <w:spacing w:line="360" w:lineRule="auto"/>
      </w:pPr>
      <w:r w:rsidRPr="001713D4">
        <w:rPr>
          <w:rFonts w:ascii="Tahoma" w:hAnsi="Tahoma" w:cs="Tahoma"/>
        </w:rPr>
        <w:fldChar w:fldCharType="end"/>
      </w:r>
    </w:p>
    <w:p w14:paraId="0C6B7930" w14:textId="77777777" w:rsidR="00BD718B" w:rsidRPr="00227E97" w:rsidRDefault="00781322" w:rsidP="00D41074">
      <w:pPr>
        <w:pStyle w:val="Overskrift1"/>
        <w:numPr>
          <w:ilvl w:val="0"/>
          <w:numId w:val="9"/>
        </w:numPr>
        <w:spacing w:line="360" w:lineRule="auto"/>
        <w:jc w:val="both"/>
        <w:rPr>
          <w:rFonts w:ascii="Tahoma" w:hAnsi="Tahoma" w:cs="Tahoma"/>
          <w:color w:val="3366FF"/>
          <w:sz w:val="20"/>
          <w:szCs w:val="20"/>
        </w:rPr>
      </w:pPr>
      <w:r>
        <w:rPr>
          <w:rFonts w:ascii="Tahoma" w:hAnsi="Tahoma" w:cs="Tahoma"/>
          <w:b w:val="0"/>
          <w:color w:val="3366FF"/>
          <w:sz w:val="20"/>
          <w:szCs w:val="20"/>
          <w:lang w:val="da"/>
        </w:rPr>
        <w:br w:type="page"/>
      </w:r>
      <w:bookmarkStart w:id="1" w:name="_Toc35335176"/>
      <w:bookmarkStart w:id="2" w:name="_Toc343776189"/>
      <w:r>
        <w:rPr>
          <w:rFonts w:ascii="Tahoma" w:hAnsi="Tahoma" w:cs="Tahoma"/>
          <w:bCs/>
          <w:sz w:val="20"/>
          <w:szCs w:val="20"/>
          <w:lang w:val="da"/>
        </w:rPr>
        <w:lastRenderedPageBreak/>
        <w:t>generelle oplysninger</w:t>
      </w:r>
      <w:bookmarkEnd w:id="1"/>
    </w:p>
    <w:p w14:paraId="1214DC77" w14:textId="701538ED" w:rsidR="00BD718B" w:rsidRPr="00227E97" w:rsidRDefault="00F26A61" w:rsidP="00227E97">
      <w:pPr>
        <w:spacing w:line="360" w:lineRule="auto"/>
        <w:jc w:val="both"/>
        <w:rPr>
          <w:rFonts w:ascii="Tahoma" w:hAnsi="Tahoma" w:cs="Tahoma"/>
        </w:rPr>
      </w:pPr>
      <w:r>
        <w:rPr>
          <w:rFonts w:ascii="Tahoma" w:hAnsi="Tahoma" w:cs="Tahoma"/>
          <w:lang w:val="da"/>
        </w:rPr>
        <w:t>I henhold til NATO</w:t>
      </w:r>
      <w:r w:rsidR="00644F71">
        <w:rPr>
          <w:rFonts w:ascii="Tahoma" w:hAnsi="Tahoma" w:cs="Tahoma"/>
          <w:lang w:val="da"/>
        </w:rPr>
        <w:t xml:space="preserve"> </w:t>
      </w:r>
      <w:r w:rsidR="00B962C8">
        <w:rPr>
          <w:rFonts w:ascii="Tahoma" w:hAnsi="Tahoma" w:cs="Tahoma"/>
          <w:lang w:val="da"/>
        </w:rPr>
        <w:t>kodifikation</w:t>
      </w:r>
      <w:r>
        <w:rPr>
          <w:rFonts w:ascii="Tahoma" w:hAnsi="Tahoma" w:cs="Tahoma"/>
          <w:lang w:val="da"/>
        </w:rPr>
        <w:t xml:space="preserve"> er Leverandøren forpligtet til at levere de data, der er nødvendige for at identificere den enkelte materielgenstand (såsom tekniske tegninger, standarder, specifikationer eller lignende oplysninger) for de produkter, som FMI vælger som materielgenstande. Disse oplysninger sendes til de</w:t>
      </w:r>
      <w:r w:rsidR="00644F71">
        <w:rPr>
          <w:rFonts w:ascii="Tahoma" w:hAnsi="Tahoma" w:cs="Tahoma"/>
          <w:lang w:val="da"/>
        </w:rPr>
        <w:t>n</w:t>
      </w:r>
      <w:r>
        <w:rPr>
          <w:rFonts w:ascii="Tahoma" w:hAnsi="Tahoma" w:cs="Tahoma"/>
          <w:lang w:val="da"/>
        </w:rPr>
        <w:t xml:space="preserve"> Nationale Kodificerings</w:t>
      </w:r>
      <w:r w:rsidR="00243F5D">
        <w:rPr>
          <w:rFonts w:ascii="Tahoma" w:hAnsi="Tahoma" w:cs="Tahoma"/>
          <w:lang w:val="da"/>
        </w:rPr>
        <w:t>myndighed</w:t>
      </w:r>
      <w:r>
        <w:rPr>
          <w:rFonts w:ascii="Tahoma" w:hAnsi="Tahoma" w:cs="Tahoma"/>
          <w:lang w:val="da"/>
        </w:rPr>
        <w:t xml:space="preserve"> (NCB) i oprindelseslandet eller til en myndighed, som er udpeget af NCB. Underleverandører af materielgenstande er ligeledes omfattet af dette krav.</w:t>
      </w:r>
    </w:p>
    <w:p w14:paraId="455A7348" w14:textId="77777777" w:rsidR="00BD718B" w:rsidRPr="00227E97" w:rsidRDefault="00BD718B" w:rsidP="00227E97">
      <w:pPr>
        <w:spacing w:line="360" w:lineRule="auto"/>
        <w:jc w:val="both"/>
        <w:rPr>
          <w:rFonts w:ascii="Tahoma" w:hAnsi="Tahoma" w:cs="Tahoma"/>
        </w:rPr>
      </w:pPr>
    </w:p>
    <w:p w14:paraId="3A0577E2" w14:textId="7AE4F06E" w:rsidR="00BD718B" w:rsidRPr="00227E97" w:rsidRDefault="00F26A61" w:rsidP="00227E97">
      <w:pPr>
        <w:spacing w:line="360" w:lineRule="auto"/>
        <w:jc w:val="both"/>
        <w:rPr>
          <w:rFonts w:ascii="Tahoma" w:hAnsi="Tahoma" w:cs="Tahoma"/>
        </w:rPr>
      </w:pPr>
      <w:r>
        <w:rPr>
          <w:rFonts w:ascii="Tahoma" w:hAnsi="Tahoma" w:cs="Tahoma"/>
          <w:lang w:val="da"/>
        </w:rPr>
        <w:t xml:space="preserve">Leverandøren skal endvidere indsende de i </w:t>
      </w:r>
      <w:r w:rsidR="00C917E3" w:rsidRPr="00C917E3">
        <w:rPr>
          <w:rFonts w:ascii="Tahoma" w:hAnsi="Tahoma" w:cs="Tahoma"/>
          <w:lang w:val="da"/>
        </w:rPr>
        <w:t>afsnit 5</w:t>
      </w:r>
      <w:r w:rsidR="00C917E3">
        <w:rPr>
          <w:rFonts w:ascii="Tahoma" w:hAnsi="Tahoma" w:cs="Tahoma"/>
          <w:lang w:val="da"/>
        </w:rPr>
        <w:t xml:space="preserve"> </w:t>
      </w:r>
      <w:r>
        <w:rPr>
          <w:rFonts w:ascii="Tahoma" w:hAnsi="Tahoma" w:cs="Tahoma"/>
          <w:lang w:val="da"/>
        </w:rPr>
        <w:t xml:space="preserve">omtalte </w:t>
      </w:r>
      <w:r w:rsidRPr="00082ABF">
        <w:rPr>
          <w:rFonts w:ascii="Tahoma" w:hAnsi="Tahoma" w:cs="Tahoma"/>
          <w:lang w:val="da"/>
        </w:rPr>
        <w:t>kodifi</w:t>
      </w:r>
      <w:r w:rsidR="00082ABF">
        <w:rPr>
          <w:rFonts w:ascii="Tahoma" w:hAnsi="Tahoma" w:cs="Tahoma"/>
          <w:lang w:val="da"/>
        </w:rPr>
        <w:t>kations</w:t>
      </w:r>
      <w:r>
        <w:rPr>
          <w:rFonts w:ascii="Tahoma" w:hAnsi="Tahoma" w:cs="Tahoma"/>
          <w:lang w:val="da"/>
        </w:rPr>
        <w:t>oplysninger til de</w:t>
      </w:r>
      <w:r w:rsidR="00AB2346">
        <w:rPr>
          <w:rFonts w:ascii="Tahoma" w:hAnsi="Tahoma" w:cs="Tahoma"/>
          <w:lang w:val="da"/>
        </w:rPr>
        <w:t>n</w:t>
      </w:r>
      <w:r>
        <w:rPr>
          <w:rFonts w:ascii="Tahoma" w:hAnsi="Tahoma" w:cs="Tahoma"/>
          <w:lang w:val="da"/>
        </w:rPr>
        <w:t xml:space="preserve"> i </w:t>
      </w:r>
      <w:r w:rsidR="00C917E3">
        <w:rPr>
          <w:rFonts w:ascii="Tahoma" w:hAnsi="Tahoma" w:cs="Tahoma"/>
          <w:lang w:val="da"/>
        </w:rPr>
        <w:t>afsnit</w:t>
      </w:r>
      <w:r w:rsidR="00AB2346">
        <w:rPr>
          <w:rFonts w:ascii="Tahoma" w:hAnsi="Tahoma" w:cs="Tahoma"/>
          <w:lang w:val="da"/>
        </w:rPr>
        <w:t xml:space="preserve"> 6 oplyste adresse</w:t>
      </w:r>
      <w:r>
        <w:rPr>
          <w:rFonts w:ascii="Tahoma" w:hAnsi="Tahoma" w:cs="Tahoma"/>
          <w:lang w:val="da"/>
        </w:rPr>
        <w:t>.</w:t>
      </w:r>
    </w:p>
    <w:p w14:paraId="7ED4F410" w14:textId="77777777" w:rsidR="00BD718B" w:rsidRPr="00227E97" w:rsidRDefault="00BD718B" w:rsidP="00227E97">
      <w:pPr>
        <w:spacing w:line="360" w:lineRule="auto"/>
        <w:jc w:val="both"/>
        <w:rPr>
          <w:rFonts w:ascii="Tahoma" w:hAnsi="Tahoma" w:cs="Tahoma"/>
        </w:rPr>
      </w:pPr>
    </w:p>
    <w:p w14:paraId="4AA3F748" w14:textId="77777777" w:rsidR="00BD718B" w:rsidRPr="00227E97" w:rsidRDefault="00F26A61" w:rsidP="00227E97">
      <w:pPr>
        <w:spacing w:line="360" w:lineRule="auto"/>
        <w:jc w:val="both"/>
        <w:rPr>
          <w:rFonts w:ascii="Tahoma" w:hAnsi="Tahoma" w:cs="Tahoma"/>
        </w:rPr>
      </w:pPr>
      <w:r>
        <w:rPr>
          <w:rFonts w:ascii="Tahoma" w:hAnsi="Tahoma" w:cs="Tahoma"/>
          <w:lang w:val="da"/>
        </w:rPr>
        <w:t>Hvis oprindelseslandet er et land, der ikke er fuldgyldigt medlem af NATO</w:t>
      </w:r>
      <w:r w:rsidR="00644F71">
        <w:rPr>
          <w:rFonts w:ascii="Tahoma" w:hAnsi="Tahoma" w:cs="Tahoma"/>
          <w:lang w:val="da"/>
        </w:rPr>
        <w:t xml:space="preserve"> </w:t>
      </w:r>
      <w:r>
        <w:rPr>
          <w:rFonts w:ascii="Tahoma" w:hAnsi="Tahoma" w:cs="Tahoma"/>
          <w:lang w:val="da"/>
        </w:rPr>
        <w:t xml:space="preserve">kodificeringssystemet (NCS), </w:t>
      </w:r>
      <w:r w:rsidR="00644F71">
        <w:rPr>
          <w:rFonts w:ascii="Tahoma" w:hAnsi="Tahoma" w:cs="Tahoma"/>
          <w:lang w:val="da"/>
        </w:rPr>
        <w:t>skal</w:t>
      </w:r>
      <w:r>
        <w:rPr>
          <w:rFonts w:ascii="Tahoma" w:hAnsi="Tahoma" w:cs="Tahoma"/>
          <w:lang w:val="da"/>
        </w:rPr>
        <w:t xml:space="preserve"> FMI </w:t>
      </w:r>
      <w:r w:rsidR="006A0707">
        <w:rPr>
          <w:rFonts w:ascii="Tahoma" w:hAnsi="Tahoma" w:cs="Tahoma"/>
          <w:lang w:val="da"/>
        </w:rPr>
        <w:t xml:space="preserve">være </w:t>
      </w:r>
      <w:r>
        <w:rPr>
          <w:rFonts w:ascii="Tahoma" w:hAnsi="Tahoma" w:cs="Tahoma"/>
          <w:lang w:val="da"/>
        </w:rPr>
        <w:t>kodificeringsmyndigheden.</w:t>
      </w:r>
    </w:p>
    <w:p w14:paraId="0F526D89" w14:textId="77777777" w:rsidR="00BD718B" w:rsidRPr="00227E97" w:rsidRDefault="00BD718B" w:rsidP="00227E97">
      <w:pPr>
        <w:spacing w:line="360" w:lineRule="auto"/>
        <w:jc w:val="both"/>
        <w:rPr>
          <w:rFonts w:ascii="Tahoma" w:hAnsi="Tahoma" w:cs="Tahoma"/>
        </w:rPr>
      </w:pPr>
    </w:p>
    <w:p w14:paraId="6840D538" w14:textId="4F2086FA" w:rsidR="00BD718B" w:rsidRPr="00227E97" w:rsidRDefault="00F26A61" w:rsidP="00227E97">
      <w:pPr>
        <w:spacing w:line="360" w:lineRule="auto"/>
        <w:jc w:val="both"/>
        <w:rPr>
          <w:rFonts w:ascii="Tahoma" w:hAnsi="Tahoma" w:cs="Tahoma"/>
        </w:rPr>
      </w:pPr>
      <w:r>
        <w:rPr>
          <w:rFonts w:ascii="Tahoma" w:hAnsi="Tahoma" w:cs="Tahoma"/>
          <w:lang w:val="da"/>
        </w:rPr>
        <w:t xml:space="preserve">For </w:t>
      </w:r>
      <w:r w:rsidR="00E8188C">
        <w:rPr>
          <w:rFonts w:ascii="Tahoma" w:hAnsi="Tahoma" w:cs="Tahoma"/>
          <w:lang w:val="da"/>
        </w:rPr>
        <w:t>P</w:t>
      </w:r>
      <w:r w:rsidR="00644F71">
        <w:rPr>
          <w:rFonts w:ascii="Tahoma" w:hAnsi="Tahoma" w:cs="Tahoma"/>
          <w:lang w:val="da"/>
        </w:rPr>
        <w:t>rodukter</w:t>
      </w:r>
      <w:r>
        <w:rPr>
          <w:rFonts w:ascii="Tahoma" w:hAnsi="Tahoma" w:cs="Tahoma"/>
          <w:lang w:val="da"/>
        </w:rPr>
        <w:t xml:space="preserve">, som er tilvejebragt af Leverandøren gennem en </w:t>
      </w:r>
      <w:r w:rsidR="00644F71">
        <w:rPr>
          <w:rFonts w:ascii="Tahoma" w:hAnsi="Tahoma" w:cs="Tahoma"/>
          <w:lang w:val="da"/>
        </w:rPr>
        <w:t>U</w:t>
      </w:r>
      <w:r>
        <w:rPr>
          <w:rFonts w:ascii="Tahoma" w:hAnsi="Tahoma" w:cs="Tahoma"/>
          <w:lang w:val="da"/>
        </w:rPr>
        <w:t>nderleverandør eller en forhandler, forpligter Leverandøren sig endvidere til at levere navnet på de(n) oprindelige producent(er) samt dennes/disses tegninger eller delnumre og relevante tekniske data, herunder udkast til identifikationsdata hvis påkrævet, til Den Nationale Kodificeringsmyndighed</w:t>
      </w:r>
      <w:r w:rsidR="006A0707">
        <w:rPr>
          <w:rFonts w:ascii="Tahoma" w:hAnsi="Tahoma" w:cs="Tahoma"/>
          <w:lang w:val="da"/>
        </w:rPr>
        <w:t xml:space="preserve"> (NCB)</w:t>
      </w:r>
      <w:r>
        <w:rPr>
          <w:rFonts w:ascii="Tahoma" w:hAnsi="Tahoma" w:cs="Tahoma"/>
          <w:lang w:val="da"/>
        </w:rPr>
        <w:t>.</w:t>
      </w:r>
    </w:p>
    <w:p w14:paraId="1A40A4E1" w14:textId="77777777" w:rsidR="00BD718B" w:rsidRPr="00227E97" w:rsidRDefault="00BD718B" w:rsidP="00227E97">
      <w:pPr>
        <w:spacing w:line="360" w:lineRule="auto"/>
        <w:jc w:val="both"/>
        <w:rPr>
          <w:rFonts w:ascii="Tahoma" w:hAnsi="Tahoma" w:cs="Tahoma"/>
        </w:rPr>
      </w:pPr>
    </w:p>
    <w:p w14:paraId="3D0215EB" w14:textId="2281B7E2" w:rsidR="00BD718B" w:rsidRPr="00227E97" w:rsidRDefault="00F26A61" w:rsidP="00227E97">
      <w:pPr>
        <w:spacing w:line="360" w:lineRule="auto"/>
        <w:jc w:val="both"/>
        <w:rPr>
          <w:rFonts w:ascii="Tahoma" w:hAnsi="Tahoma" w:cs="Tahoma"/>
        </w:rPr>
      </w:pPr>
      <w:r>
        <w:rPr>
          <w:rFonts w:ascii="Tahoma" w:hAnsi="Tahoma" w:cs="Tahoma"/>
          <w:lang w:val="da"/>
        </w:rPr>
        <w:t>Kodif</w:t>
      </w:r>
      <w:r w:rsidR="009F326D">
        <w:rPr>
          <w:rFonts w:ascii="Tahoma" w:hAnsi="Tahoma" w:cs="Tahoma"/>
          <w:lang w:val="da"/>
        </w:rPr>
        <w:t>ikations</w:t>
      </w:r>
      <w:r>
        <w:rPr>
          <w:rFonts w:ascii="Tahoma" w:hAnsi="Tahoma" w:cs="Tahoma"/>
          <w:lang w:val="da"/>
        </w:rPr>
        <w:t>oplysningerne skal leveres i henhold til de påbud, der er udstedt af kodificeringsmyndigheden i oprindelseslandet/FMI eller en af kodificerings</w:t>
      </w:r>
      <w:r w:rsidR="006A0707">
        <w:rPr>
          <w:rFonts w:ascii="Tahoma" w:hAnsi="Tahoma" w:cs="Tahoma"/>
          <w:lang w:val="da"/>
        </w:rPr>
        <w:t xml:space="preserve">myndigheden udpeget myndighed. </w:t>
      </w:r>
      <w:r>
        <w:rPr>
          <w:rFonts w:ascii="Tahoma" w:hAnsi="Tahoma" w:cs="Tahoma"/>
          <w:lang w:val="da"/>
        </w:rPr>
        <w:t>I tvivlstilfælde skal Leverandøren kontakte kodificeringsmyndigheden/FMI for yderligere vejledning.</w:t>
      </w:r>
    </w:p>
    <w:p w14:paraId="140FAB78" w14:textId="77777777" w:rsidR="00BD718B" w:rsidRPr="00227E97" w:rsidRDefault="00BD718B" w:rsidP="00227E97">
      <w:pPr>
        <w:spacing w:line="360" w:lineRule="auto"/>
        <w:jc w:val="both"/>
        <w:rPr>
          <w:rFonts w:ascii="Tahoma" w:hAnsi="Tahoma" w:cs="Tahoma"/>
        </w:rPr>
      </w:pPr>
    </w:p>
    <w:p w14:paraId="3831DEEE" w14:textId="4A6A7138" w:rsidR="00BD718B" w:rsidRPr="00227E97" w:rsidRDefault="00F26A61" w:rsidP="00227E97">
      <w:pPr>
        <w:spacing w:line="360" w:lineRule="auto"/>
        <w:jc w:val="both"/>
        <w:rPr>
          <w:rFonts w:ascii="Tahoma" w:hAnsi="Tahoma" w:cs="Tahoma"/>
        </w:rPr>
      </w:pPr>
      <w:r>
        <w:rPr>
          <w:rFonts w:ascii="Tahoma" w:hAnsi="Tahoma" w:cs="Tahoma"/>
          <w:lang w:val="da"/>
        </w:rPr>
        <w:t xml:space="preserve">På anmodning er Leverandøren forpligtet til umiddelbart at levere de ovenfor omtalte </w:t>
      </w:r>
      <w:r w:rsidR="009F326D">
        <w:rPr>
          <w:rFonts w:ascii="Tahoma" w:hAnsi="Tahoma" w:cs="Tahoma"/>
          <w:lang w:val="da"/>
        </w:rPr>
        <w:t>kodifikationsoplysninger</w:t>
      </w:r>
      <w:r>
        <w:rPr>
          <w:rFonts w:ascii="Tahoma" w:hAnsi="Tahoma" w:cs="Tahoma"/>
          <w:lang w:val="da"/>
        </w:rPr>
        <w:t>.</w:t>
      </w:r>
    </w:p>
    <w:p w14:paraId="6C421D1C" w14:textId="77777777" w:rsidR="00BD718B" w:rsidRPr="00227E97" w:rsidRDefault="00BD718B" w:rsidP="00227E97">
      <w:pPr>
        <w:spacing w:line="360" w:lineRule="auto"/>
        <w:jc w:val="both"/>
        <w:rPr>
          <w:rFonts w:ascii="Tahoma" w:hAnsi="Tahoma" w:cs="Tahoma"/>
        </w:rPr>
      </w:pPr>
    </w:p>
    <w:p w14:paraId="3F63B468" w14:textId="68F459FE" w:rsidR="00BD718B" w:rsidRDefault="00F26A61" w:rsidP="00227E97">
      <w:pPr>
        <w:spacing w:line="360" w:lineRule="auto"/>
        <w:jc w:val="both"/>
        <w:rPr>
          <w:rFonts w:ascii="Tahoma" w:hAnsi="Tahoma" w:cs="Tahoma"/>
        </w:rPr>
      </w:pPr>
      <w:r>
        <w:rPr>
          <w:rFonts w:ascii="Tahoma" w:hAnsi="Tahoma" w:cs="Tahoma"/>
          <w:lang w:val="da"/>
        </w:rPr>
        <w:t>Ovennævnte forpligtelser er gældende fra</w:t>
      </w:r>
      <w:r w:rsidR="00243F5D">
        <w:rPr>
          <w:rFonts w:ascii="Tahoma" w:hAnsi="Tahoma" w:cs="Tahoma"/>
          <w:lang w:val="da"/>
        </w:rPr>
        <w:t xml:space="preserve"> datoen for</w:t>
      </w:r>
      <w:r>
        <w:rPr>
          <w:rFonts w:ascii="Tahoma" w:hAnsi="Tahoma" w:cs="Tahoma"/>
          <w:lang w:val="da"/>
        </w:rPr>
        <w:t xml:space="preserve"> Ikrafttrædelse, og så længe </w:t>
      </w:r>
      <w:r w:rsidR="00D37923">
        <w:rPr>
          <w:rFonts w:ascii="Tahoma" w:hAnsi="Tahoma" w:cs="Tahoma"/>
          <w:lang w:val="da"/>
        </w:rPr>
        <w:t>P</w:t>
      </w:r>
      <w:r w:rsidR="00243F5D">
        <w:rPr>
          <w:rFonts w:ascii="Tahoma" w:hAnsi="Tahoma" w:cs="Tahoma"/>
          <w:lang w:val="da"/>
        </w:rPr>
        <w:t xml:space="preserve">rodukterne </w:t>
      </w:r>
      <w:r>
        <w:rPr>
          <w:rFonts w:ascii="Tahoma" w:hAnsi="Tahoma" w:cs="Tahoma"/>
          <w:lang w:val="da"/>
        </w:rPr>
        <w:t>anvendes i Danmark.</w:t>
      </w:r>
    </w:p>
    <w:p w14:paraId="6F0CCFB9" w14:textId="77777777" w:rsidR="00227E97" w:rsidRPr="00BD718B" w:rsidRDefault="00227E97" w:rsidP="00BD718B"/>
    <w:p w14:paraId="5989D328" w14:textId="77777777" w:rsidR="00A517BC" w:rsidRPr="00C078A6" w:rsidRDefault="005A4FE3" w:rsidP="00D41074">
      <w:pPr>
        <w:pStyle w:val="Overskrift1"/>
        <w:numPr>
          <w:ilvl w:val="0"/>
          <w:numId w:val="9"/>
        </w:numPr>
        <w:spacing w:line="360" w:lineRule="auto"/>
        <w:jc w:val="both"/>
        <w:rPr>
          <w:rFonts w:ascii="Tahoma" w:hAnsi="Tahoma" w:cs="Tahoma"/>
          <w:sz w:val="20"/>
          <w:szCs w:val="20"/>
        </w:rPr>
      </w:pPr>
      <w:bookmarkStart w:id="3" w:name="_Toc35335177"/>
      <w:r>
        <w:rPr>
          <w:rFonts w:ascii="Tahoma" w:hAnsi="Tahoma" w:cs="Tahoma"/>
          <w:bCs/>
          <w:sz w:val="20"/>
          <w:szCs w:val="20"/>
          <w:lang w:val="da"/>
        </w:rPr>
        <w:t>leverandørens forpligtelser</w:t>
      </w:r>
      <w:bookmarkEnd w:id="2"/>
      <w:bookmarkEnd w:id="3"/>
    </w:p>
    <w:p w14:paraId="1776958D" w14:textId="3AB01FBE" w:rsidR="005A4FE3" w:rsidRPr="008E2C6F" w:rsidRDefault="005A4FE3" w:rsidP="00220553">
      <w:pPr>
        <w:numPr>
          <w:ilvl w:val="0"/>
          <w:numId w:val="86"/>
        </w:numPr>
        <w:spacing w:line="360" w:lineRule="auto"/>
        <w:ind w:left="567" w:hanging="567"/>
        <w:jc w:val="both"/>
        <w:rPr>
          <w:rFonts w:ascii="Tahoma" w:hAnsi="Tahoma" w:cs="Tahoma"/>
        </w:rPr>
      </w:pPr>
      <w:r>
        <w:rPr>
          <w:rFonts w:ascii="Tahoma" w:hAnsi="Tahoma" w:cs="Tahoma"/>
          <w:lang w:val="da"/>
        </w:rPr>
        <w:t xml:space="preserve">Hvis </w:t>
      </w:r>
      <w:r w:rsidR="00D37923">
        <w:rPr>
          <w:rFonts w:ascii="Tahoma" w:hAnsi="Tahoma" w:cs="Tahoma"/>
          <w:lang w:val="da"/>
        </w:rPr>
        <w:t>et P</w:t>
      </w:r>
      <w:r w:rsidR="00E7540D">
        <w:rPr>
          <w:rFonts w:ascii="Tahoma" w:hAnsi="Tahoma" w:cs="Tahoma"/>
          <w:lang w:val="da"/>
        </w:rPr>
        <w:t>rodukt</w:t>
      </w:r>
      <w:r>
        <w:rPr>
          <w:rFonts w:ascii="Tahoma" w:hAnsi="Tahoma" w:cs="Tahoma"/>
          <w:lang w:val="da"/>
        </w:rPr>
        <w:t xml:space="preserve"> har været NATO</w:t>
      </w:r>
      <w:r w:rsidR="00243F5D">
        <w:rPr>
          <w:rFonts w:ascii="Tahoma" w:hAnsi="Tahoma" w:cs="Tahoma"/>
          <w:lang w:val="da"/>
        </w:rPr>
        <w:t xml:space="preserve"> </w:t>
      </w:r>
      <w:r>
        <w:rPr>
          <w:rFonts w:ascii="Tahoma" w:hAnsi="Tahoma" w:cs="Tahoma"/>
          <w:lang w:val="da"/>
        </w:rPr>
        <w:t xml:space="preserve">kodificeret tidligere og dermed har fået tildelt et </w:t>
      </w:r>
      <w:r w:rsidRPr="009F326D">
        <w:rPr>
          <w:rFonts w:ascii="Tahoma" w:hAnsi="Tahoma" w:cs="Tahoma"/>
          <w:lang w:val="da"/>
        </w:rPr>
        <w:t>NATO</w:t>
      </w:r>
      <w:r w:rsidR="009F326D">
        <w:rPr>
          <w:rFonts w:ascii="Tahoma" w:hAnsi="Tahoma" w:cs="Tahoma"/>
          <w:lang w:val="da"/>
        </w:rPr>
        <w:t xml:space="preserve"> </w:t>
      </w:r>
      <w:proofErr w:type="spellStart"/>
      <w:r w:rsidR="009F326D">
        <w:rPr>
          <w:rFonts w:ascii="Tahoma" w:hAnsi="Tahoma" w:cs="Tahoma"/>
          <w:lang w:val="da"/>
        </w:rPr>
        <w:t>Stock</w:t>
      </w:r>
      <w:proofErr w:type="spellEnd"/>
      <w:r w:rsidR="009F326D">
        <w:rPr>
          <w:rFonts w:ascii="Tahoma" w:hAnsi="Tahoma" w:cs="Tahoma"/>
          <w:lang w:val="da"/>
        </w:rPr>
        <w:t xml:space="preserve"> nummer</w:t>
      </w:r>
      <w:r w:rsidRPr="009F326D">
        <w:rPr>
          <w:rFonts w:ascii="Tahoma" w:hAnsi="Tahoma" w:cs="Tahoma"/>
          <w:lang w:val="da"/>
        </w:rPr>
        <w:t>,</w:t>
      </w:r>
      <w:r w:rsidR="004D3C4F">
        <w:rPr>
          <w:rFonts w:ascii="Tahoma" w:hAnsi="Tahoma" w:cs="Tahoma"/>
          <w:lang w:val="da"/>
        </w:rPr>
        <w:t xml:space="preserve"> skal Leverandøren oplyse FMI</w:t>
      </w:r>
      <w:r>
        <w:rPr>
          <w:rFonts w:ascii="Tahoma" w:hAnsi="Tahoma" w:cs="Tahoma"/>
          <w:lang w:val="da"/>
        </w:rPr>
        <w:t xml:space="preserve"> om et sådant </w:t>
      </w:r>
      <w:r w:rsidR="009F326D">
        <w:rPr>
          <w:rFonts w:ascii="Tahoma" w:hAnsi="Tahoma" w:cs="Tahoma"/>
          <w:lang w:val="da"/>
        </w:rPr>
        <w:t xml:space="preserve">NATO </w:t>
      </w:r>
      <w:proofErr w:type="spellStart"/>
      <w:r w:rsidR="009F326D">
        <w:rPr>
          <w:rFonts w:ascii="Tahoma" w:hAnsi="Tahoma" w:cs="Tahoma"/>
          <w:lang w:val="da"/>
        </w:rPr>
        <w:t>Stock</w:t>
      </w:r>
      <w:proofErr w:type="spellEnd"/>
      <w:r w:rsidR="009F326D">
        <w:rPr>
          <w:rFonts w:ascii="Tahoma" w:hAnsi="Tahoma" w:cs="Tahoma"/>
          <w:lang w:val="da"/>
        </w:rPr>
        <w:t xml:space="preserve"> nummer</w:t>
      </w:r>
      <w:r>
        <w:rPr>
          <w:rFonts w:ascii="Tahoma" w:hAnsi="Tahoma" w:cs="Tahoma"/>
          <w:lang w:val="da"/>
        </w:rPr>
        <w:t xml:space="preserve"> for hver</w:t>
      </w:r>
      <w:r w:rsidR="00243F5D">
        <w:rPr>
          <w:rFonts w:ascii="Tahoma" w:hAnsi="Tahoma" w:cs="Tahoma"/>
          <w:lang w:val="da"/>
        </w:rPr>
        <w:t>t</w:t>
      </w:r>
      <w:r>
        <w:rPr>
          <w:rFonts w:ascii="Tahoma" w:hAnsi="Tahoma" w:cs="Tahoma"/>
          <w:lang w:val="da"/>
        </w:rPr>
        <w:t xml:space="preserve"> </w:t>
      </w:r>
      <w:r w:rsidR="00243F5D">
        <w:rPr>
          <w:rFonts w:ascii="Tahoma" w:hAnsi="Tahoma" w:cs="Tahoma"/>
          <w:lang w:val="da"/>
        </w:rPr>
        <w:t>produkt</w:t>
      </w:r>
      <w:r>
        <w:rPr>
          <w:rFonts w:ascii="Tahoma" w:hAnsi="Tahoma" w:cs="Tahoma"/>
          <w:lang w:val="da"/>
        </w:rPr>
        <w:t xml:space="preserve"> </w:t>
      </w:r>
      <w:r w:rsidR="00243F5D">
        <w:rPr>
          <w:rFonts w:ascii="Tahoma" w:hAnsi="Tahoma" w:cs="Tahoma"/>
          <w:lang w:val="da"/>
        </w:rPr>
        <w:t>omfattet af</w:t>
      </w:r>
      <w:r w:rsidR="00D37923">
        <w:rPr>
          <w:rFonts w:ascii="Tahoma" w:hAnsi="Tahoma" w:cs="Tahoma"/>
          <w:lang w:val="da"/>
        </w:rPr>
        <w:t xml:space="preserve"> l</w:t>
      </w:r>
      <w:r>
        <w:rPr>
          <w:rFonts w:ascii="Tahoma" w:hAnsi="Tahoma" w:cs="Tahoma"/>
          <w:lang w:val="da"/>
        </w:rPr>
        <w:t>everancen.</w:t>
      </w:r>
    </w:p>
    <w:p w14:paraId="3B540AE7" w14:textId="77777777" w:rsidR="005A4FE3" w:rsidRPr="008E2C6F" w:rsidRDefault="005A4FE3" w:rsidP="00D41074">
      <w:pPr>
        <w:spacing w:line="360" w:lineRule="auto"/>
        <w:ind w:left="993"/>
        <w:jc w:val="both"/>
        <w:rPr>
          <w:rFonts w:ascii="Tahoma" w:hAnsi="Tahoma" w:cs="Tahoma"/>
        </w:rPr>
      </w:pPr>
    </w:p>
    <w:p w14:paraId="2233211A" w14:textId="506F86C1" w:rsidR="005A4FE3" w:rsidRPr="008E2C6F" w:rsidRDefault="005A4FE3" w:rsidP="00220553">
      <w:pPr>
        <w:numPr>
          <w:ilvl w:val="0"/>
          <w:numId w:val="86"/>
        </w:numPr>
        <w:spacing w:line="360" w:lineRule="auto"/>
        <w:ind w:left="567" w:hanging="567"/>
        <w:jc w:val="both"/>
        <w:rPr>
          <w:rFonts w:ascii="Tahoma" w:hAnsi="Tahoma" w:cs="Tahoma"/>
        </w:rPr>
      </w:pPr>
      <w:r>
        <w:rPr>
          <w:rFonts w:ascii="Tahoma" w:hAnsi="Tahoma" w:cs="Tahoma"/>
          <w:lang w:val="da"/>
        </w:rPr>
        <w:lastRenderedPageBreak/>
        <w:t xml:space="preserve">Hvis </w:t>
      </w:r>
      <w:r w:rsidR="00E7540D">
        <w:rPr>
          <w:rFonts w:ascii="Tahoma" w:hAnsi="Tahoma" w:cs="Tahoma"/>
          <w:lang w:val="da"/>
        </w:rPr>
        <w:t xml:space="preserve">et </w:t>
      </w:r>
      <w:r w:rsidR="00D37923">
        <w:rPr>
          <w:rFonts w:ascii="Tahoma" w:hAnsi="Tahoma" w:cs="Tahoma"/>
          <w:lang w:val="da"/>
        </w:rPr>
        <w:t>P</w:t>
      </w:r>
      <w:r w:rsidR="00E7540D">
        <w:rPr>
          <w:rFonts w:ascii="Tahoma" w:hAnsi="Tahoma" w:cs="Tahoma"/>
          <w:lang w:val="da"/>
        </w:rPr>
        <w:t>rodukt</w:t>
      </w:r>
      <w:r>
        <w:rPr>
          <w:rFonts w:ascii="Tahoma" w:hAnsi="Tahoma" w:cs="Tahoma"/>
          <w:lang w:val="da"/>
        </w:rPr>
        <w:t xml:space="preserve"> ikke har et</w:t>
      </w:r>
      <w:r w:rsidR="009F326D">
        <w:rPr>
          <w:rFonts w:ascii="Tahoma" w:hAnsi="Tahoma" w:cs="Tahoma"/>
          <w:lang w:val="da"/>
        </w:rPr>
        <w:t xml:space="preserve"> NATO </w:t>
      </w:r>
      <w:proofErr w:type="spellStart"/>
      <w:r w:rsidR="009F326D">
        <w:rPr>
          <w:rFonts w:ascii="Tahoma" w:hAnsi="Tahoma" w:cs="Tahoma"/>
          <w:lang w:val="da"/>
        </w:rPr>
        <w:t>Stock</w:t>
      </w:r>
      <w:proofErr w:type="spellEnd"/>
      <w:r w:rsidR="009F326D">
        <w:rPr>
          <w:rFonts w:ascii="Tahoma" w:hAnsi="Tahoma" w:cs="Tahoma"/>
          <w:lang w:val="da"/>
        </w:rPr>
        <w:t xml:space="preserve"> nummer</w:t>
      </w:r>
      <w:r>
        <w:rPr>
          <w:rFonts w:ascii="Tahoma" w:hAnsi="Tahoma" w:cs="Tahoma"/>
          <w:lang w:val="da"/>
        </w:rPr>
        <w:t xml:space="preserve">, skal Leverandøren følge den procedure, der er beskrevet </w:t>
      </w:r>
      <w:r w:rsidR="00C917E3">
        <w:rPr>
          <w:rFonts w:ascii="Tahoma" w:hAnsi="Tahoma" w:cs="Tahoma"/>
          <w:lang w:val="da"/>
        </w:rPr>
        <w:t xml:space="preserve">nedenfor </w:t>
      </w:r>
      <w:r>
        <w:rPr>
          <w:rFonts w:ascii="Tahoma" w:hAnsi="Tahoma" w:cs="Tahoma"/>
          <w:lang w:val="da"/>
        </w:rPr>
        <w:t xml:space="preserve">i </w:t>
      </w:r>
      <w:r w:rsidR="00C917E3">
        <w:rPr>
          <w:rFonts w:ascii="Tahoma" w:hAnsi="Tahoma" w:cs="Tahoma"/>
          <w:lang w:val="da"/>
        </w:rPr>
        <w:t>dette bilag</w:t>
      </w:r>
      <w:r>
        <w:rPr>
          <w:rFonts w:ascii="Tahoma" w:hAnsi="Tahoma" w:cs="Tahoma"/>
          <w:lang w:val="da"/>
        </w:rPr>
        <w:t>, for hver</w:t>
      </w:r>
      <w:r w:rsidR="00243F5D">
        <w:rPr>
          <w:rFonts w:ascii="Tahoma" w:hAnsi="Tahoma" w:cs="Tahoma"/>
          <w:lang w:val="da"/>
        </w:rPr>
        <w:t>t</w:t>
      </w:r>
      <w:r>
        <w:rPr>
          <w:rFonts w:ascii="Tahoma" w:hAnsi="Tahoma" w:cs="Tahoma"/>
          <w:lang w:val="da"/>
        </w:rPr>
        <w:t xml:space="preserve"> </w:t>
      </w:r>
      <w:r w:rsidR="00243F5D">
        <w:rPr>
          <w:rFonts w:ascii="Tahoma" w:hAnsi="Tahoma" w:cs="Tahoma"/>
          <w:lang w:val="da"/>
        </w:rPr>
        <w:t xml:space="preserve">produkt omfattet af </w:t>
      </w:r>
      <w:r w:rsidR="00D37923">
        <w:rPr>
          <w:rFonts w:ascii="Tahoma" w:hAnsi="Tahoma" w:cs="Tahoma"/>
          <w:lang w:val="da"/>
        </w:rPr>
        <w:t>l</w:t>
      </w:r>
      <w:r>
        <w:rPr>
          <w:rFonts w:ascii="Tahoma" w:hAnsi="Tahoma" w:cs="Tahoma"/>
          <w:lang w:val="da"/>
        </w:rPr>
        <w:t>everancen.</w:t>
      </w:r>
    </w:p>
    <w:p w14:paraId="1E89AC7A" w14:textId="77777777" w:rsidR="00122E00" w:rsidRPr="008E2C6F" w:rsidRDefault="00122E00" w:rsidP="00D41074">
      <w:pPr>
        <w:pStyle w:val="Listeafsnit"/>
        <w:spacing w:line="360" w:lineRule="auto"/>
        <w:jc w:val="both"/>
        <w:rPr>
          <w:rFonts w:ascii="Tahoma" w:hAnsi="Tahoma" w:cs="Tahoma"/>
        </w:rPr>
      </w:pPr>
    </w:p>
    <w:p w14:paraId="22AA897B" w14:textId="77777777" w:rsidR="00122E00" w:rsidRPr="00C078A6" w:rsidRDefault="00122E00" w:rsidP="00D41074">
      <w:pPr>
        <w:pStyle w:val="Overskrift1"/>
        <w:numPr>
          <w:ilvl w:val="0"/>
          <w:numId w:val="9"/>
        </w:numPr>
        <w:spacing w:line="360" w:lineRule="auto"/>
        <w:jc w:val="both"/>
        <w:rPr>
          <w:rFonts w:ascii="Tahoma" w:hAnsi="Tahoma" w:cs="Tahoma"/>
          <w:sz w:val="20"/>
          <w:szCs w:val="20"/>
        </w:rPr>
      </w:pPr>
      <w:bookmarkStart w:id="4" w:name="_Toc343776190"/>
      <w:bookmarkStart w:id="5" w:name="_Toc35335178"/>
      <w:r>
        <w:rPr>
          <w:rFonts w:ascii="Tahoma" w:hAnsi="Tahoma" w:cs="Tahoma"/>
          <w:bCs/>
          <w:sz w:val="20"/>
          <w:szCs w:val="20"/>
          <w:lang w:val="da"/>
        </w:rPr>
        <w:t>PROCEDURE FOR NATO</w:t>
      </w:r>
      <w:r w:rsidR="00644F71">
        <w:rPr>
          <w:rFonts w:ascii="Tahoma" w:hAnsi="Tahoma" w:cs="Tahoma"/>
          <w:bCs/>
          <w:sz w:val="20"/>
          <w:szCs w:val="20"/>
          <w:lang w:val="da"/>
        </w:rPr>
        <w:t xml:space="preserve"> </w:t>
      </w:r>
      <w:r>
        <w:rPr>
          <w:rFonts w:ascii="Tahoma" w:hAnsi="Tahoma" w:cs="Tahoma"/>
          <w:bCs/>
          <w:sz w:val="20"/>
          <w:szCs w:val="20"/>
          <w:lang w:val="da"/>
        </w:rPr>
        <w:t>KODIFICERING</w:t>
      </w:r>
      <w:bookmarkEnd w:id="4"/>
      <w:bookmarkEnd w:id="5"/>
    </w:p>
    <w:p w14:paraId="03690044" w14:textId="0E4BAFE0" w:rsidR="00122E00" w:rsidRDefault="00122E00" w:rsidP="00220553">
      <w:pPr>
        <w:spacing w:line="360" w:lineRule="auto"/>
        <w:jc w:val="both"/>
        <w:rPr>
          <w:rFonts w:ascii="Tahoma" w:hAnsi="Tahoma" w:cs="Tahoma"/>
        </w:rPr>
      </w:pPr>
      <w:r>
        <w:rPr>
          <w:rFonts w:ascii="Tahoma" w:hAnsi="Tahoma" w:cs="Tahoma"/>
          <w:lang w:val="da"/>
        </w:rPr>
        <w:t xml:space="preserve">For </w:t>
      </w:r>
      <w:r w:rsidR="00D37923">
        <w:rPr>
          <w:rFonts w:ascii="Tahoma" w:hAnsi="Tahoma" w:cs="Tahoma"/>
          <w:lang w:val="da"/>
        </w:rPr>
        <w:t>P</w:t>
      </w:r>
      <w:r w:rsidR="00243F5D">
        <w:rPr>
          <w:rFonts w:ascii="Tahoma" w:hAnsi="Tahoma" w:cs="Tahoma"/>
          <w:lang w:val="da"/>
        </w:rPr>
        <w:t>rodukter</w:t>
      </w:r>
      <w:r w:rsidR="00D37923">
        <w:rPr>
          <w:rFonts w:ascii="Tahoma" w:hAnsi="Tahoma" w:cs="Tahoma"/>
          <w:lang w:val="da"/>
        </w:rPr>
        <w:t xml:space="preserve"> omfattet af l</w:t>
      </w:r>
      <w:r>
        <w:rPr>
          <w:rFonts w:ascii="Tahoma" w:hAnsi="Tahoma" w:cs="Tahoma"/>
          <w:lang w:val="da"/>
        </w:rPr>
        <w:t>everancen er Leverandøren forpligtet til</w:t>
      </w:r>
      <w:r w:rsidR="00C03E97">
        <w:rPr>
          <w:rFonts w:ascii="Tahoma" w:hAnsi="Tahoma" w:cs="Tahoma"/>
          <w:lang w:val="da"/>
        </w:rPr>
        <w:t>, jf. fristen i Bilag H,</w:t>
      </w:r>
      <w:r>
        <w:rPr>
          <w:rFonts w:ascii="Tahoma" w:hAnsi="Tahoma" w:cs="Tahoma"/>
          <w:lang w:val="da"/>
        </w:rPr>
        <w:t xml:space="preserve"> at levere alle tekniske tegninger, specifikationer og tilhørende dokumentation, der er nødvendige for identifikation af den enkelte materielgenstand, til Den Nationale Kodificeringsmyndighed i oprindelseslandet, samt levere evt. yderligere dokumentation krævet af den pågældende myndighed, herunder udkast til genstandsidentifikation, hvis påkrævet (i henhold til vejledning vedrørende genstandsidentifikation udstedt af den pågældende myndighed) med henblik på at få udstedt nye identifikationsnumre for materielgenstanden.</w:t>
      </w:r>
    </w:p>
    <w:p w14:paraId="6E3BD63D" w14:textId="77777777" w:rsidR="003007D3" w:rsidRDefault="003007D3" w:rsidP="00227E97">
      <w:pPr>
        <w:spacing w:line="360" w:lineRule="auto"/>
        <w:ind w:left="567"/>
        <w:jc w:val="both"/>
        <w:rPr>
          <w:rFonts w:ascii="Tahoma" w:hAnsi="Tahoma" w:cs="Tahoma"/>
        </w:rPr>
      </w:pPr>
    </w:p>
    <w:p w14:paraId="53EB9F9E" w14:textId="431C4C4D" w:rsidR="00122E00" w:rsidRPr="008E2C6F" w:rsidRDefault="00C225E6" w:rsidP="00220553">
      <w:pPr>
        <w:spacing w:line="360" w:lineRule="auto"/>
        <w:jc w:val="both"/>
        <w:rPr>
          <w:rFonts w:ascii="Tahoma" w:hAnsi="Tahoma" w:cs="Tahoma"/>
        </w:rPr>
      </w:pPr>
      <w:r>
        <w:rPr>
          <w:rFonts w:ascii="Tahoma" w:hAnsi="Tahoma" w:cs="Tahoma"/>
          <w:lang w:val="da"/>
        </w:rPr>
        <w:t xml:space="preserve">Leverandøren skal i </w:t>
      </w:r>
      <w:r w:rsidR="00C917E3">
        <w:rPr>
          <w:rFonts w:ascii="Tahoma" w:hAnsi="Tahoma" w:cs="Tahoma"/>
          <w:lang w:val="da"/>
        </w:rPr>
        <w:t>Kontraktens</w:t>
      </w:r>
      <w:r>
        <w:rPr>
          <w:rFonts w:ascii="Tahoma" w:hAnsi="Tahoma" w:cs="Tahoma"/>
          <w:lang w:val="da"/>
        </w:rPr>
        <w:t xml:space="preserve"> løbetid indsende opdaterede oplysninger vedrørende enhver justering eller ændring i design af varer, som er eller burde have været kodificeret.</w:t>
      </w:r>
    </w:p>
    <w:p w14:paraId="11575EFF" w14:textId="77777777" w:rsidR="00122E00" w:rsidRPr="008E2C6F" w:rsidRDefault="00122E00" w:rsidP="00D41074">
      <w:pPr>
        <w:spacing w:line="360" w:lineRule="auto"/>
        <w:ind w:left="567"/>
        <w:jc w:val="both"/>
        <w:rPr>
          <w:rFonts w:ascii="Tahoma" w:hAnsi="Tahoma" w:cs="Tahoma"/>
        </w:rPr>
      </w:pPr>
    </w:p>
    <w:p w14:paraId="5FE41402" w14:textId="77777777" w:rsidR="00122E00" w:rsidRPr="00227E97" w:rsidRDefault="00122E00" w:rsidP="00227E97">
      <w:pPr>
        <w:pStyle w:val="Overskrift1"/>
        <w:numPr>
          <w:ilvl w:val="0"/>
          <w:numId w:val="9"/>
        </w:numPr>
        <w:spacing w:line="360" w:lineRule="auto"/>
        <w:jc w:val="both"/>
        <w:rPr>
          <w:rFonts w:ascii="Tahoma" w:hAnsi="Tahoma" w:cs="Tahoma"/>
          <w:sz w:val="20"/>
          <w:szCs w:val="20"/>
        </w:rPr>
      </w:pPr>
      <w:bookmarkStart w:id="6" w:name="_Toc343776191"/>
      <w:bookmarkStart w:id="7" w:name="_Toc35335179"/>
      <w:r>
        <w:rPr>
          <w:rFonts w:ascii="Tahoma" w:hAnsi="Tahoma" w:cs="Tahoma"/>
          <w:bCs/>
          <w:sz w:val="20"/>
          <w:szCs w:val="20"/>
          <w:lang w:val="da"/>
        </w:rPr>
        <w:t>ønskede oplysninger</w:t>
      </w:r>
      <w:bookmarkEnd w:id="6"/>
      <w:bookmarkEnd w:id="7"/>
    </w:p>
    <w:p w14:paraId="4BE0737B" w14:textId="77777777" w:rsidR="00122E00" w:rsidRPr="008E2C6F" w:rsidRDefault="00122E00" w:rsidP="00220553">
      <w:pPr>
        <w:spacing w:line="360" w:lineRule="auto"/>
        <w:jc w:val="both"/>
        <w:rPr>
          <w:rFonts w:ascii="Tahoma" w:hAnsi="Tahoma" w:cs="Tahoma"/>
        </w:rPr>
      </w:pPr>
      <w:r>
        <w:rPr>
          <w:rFonts w:ascii="Tahoma" w:hAnsi="Tahoma" w:cs="Tahoma"/>
          <w:lang w:val="da"/>
        </w:rPr>
        <w:t>Leverandøren er indforstået med, at kodificeringsmyndigheden har ret til at kopiere og anvende oplysningerne i kodificeringsøjemed uden ekstra betaling.</w:t>
      </w:r>
    </w:p>
    <w:p w14:paraId="7CBB1EF4" w14:textId="77777777" w:rsidR="00122E00" w:rsidRPr="008E2C6F" w:rsidRDefault="00122E00" w:rsidP="00D41074">
      <w:pPr>
        <w:spacing w:line="360" w:lineRule="auto"/>
        <w:ind w:left="567"/>
        <w:jc w:val="both"/>
        <w:rPr>
          <w:rFonts w:ascii="Tahoma" w:hAnsi="Tahoma" w:cs="Tahoma"/>
        </w:rPr>
      </w:pPr>
    </w:p>
    <w:p w14:paraId="319F7EB6" w14:textId="77777777" w:rsidR="00122E00" w:rsidRPr="008E2C6F" w:rsidRDefault="00122E00" w:rsidP="00220553">
      <w:pPr>
        <w:spacing w:line="360" w:lineRule="auto"/>
        <w:jc w:val="both"/>
        <w:rPr>
          <w:rFonts w:ascii="Tahoma" w:hAnsi="Tahoma" w:cs="Tahoma"/>
        </w:rPr>
      </w:pPr>
      <w:r>
        <w:rPr>
          <w:rFonts w:ascii="Tahoma" w:hAnsi="Tahoma" w:cs="Tahoma"/>
          <w:lang w:val="da"/>
        </w:rPr>
        <w:t xml:space="preserve">Leverandøren er forpligtet til at indføje ovenstående betingelse i kontrakter med </w:t>
      </w:r>
      <w:r w:rsidR="00C806D1">
        <w:rPr>
          <w:rFonts w:ascii="Tahoma" w:hAnsi="Tahoma" w:cs="Tahoma"/>
          <w:lang w:val="da"/>
        </w:rPr>
        <w:t>U</w:t>
      </w:r>
      <w:r>
        <w:rPr>
          <w:rFonts w:ascii="Tahoma" w:hAnsi="Tahoma" w:cs="Tahoma"/>
          <w:lang w:val="da"/>
        </w:rPr>
        <w:t>nderleverandører.</w:t>
      </w:r>
    </w:p>
    <w:p w14:paraId="4ECCE090" w14:textId="77777777" w:rsidR="00122E00" w:rsidRPr="008E2C6F" w:rsidRDefault="00122E00" w:rsidP="00D41074">
      <w:pPr>
        <w:spacing w:line="360" w:lineRule="auto"/>
        <w:ind w:left="567"/>
        <w:jc w:val="both"/>
        <w:rPr>
          <w:rFonts w:ascii="Tahoma" w:hAnsi="Tahoma" w:cs="Tahoma"/>
        </w:rPr>
      </w:pPr>
    </w:p>
    <w:p w14:paraId="24CFC2FD" w14:textId="435166A6" w:rsidR="00122E00" w:rsidRPr="008E2C6F" w:rsidRDefault="00122E00" w:rsidP="00D41074">
      <w:pPr>
        <w:pStyle w:val="Overskrift1"/>
        <w:numPr>
          <w:ilvl w:val="0"/>
          <w:numId w:val="9"/>
        </w:numPr>
        <w:spacing w:line="360" w:lineRule="auto"/>
        <w:ind w:left="567" w:hanging="567"/>
        <w:rPr>
          <w:rFonts w:ascii="Tahoma" w:hAnsi="Tahoma" w:cs="Tahoma"/>
          <w:sz w:val="20"/>
          <w:szCs w:val="20"/>
        </w:rPr>
      </w:pPr>
      <w:bookmarkStart w:id="8" w:name="_Toc343776192"/>
      <w:bookmarkStart w:id="9" w:name="_Ref343526751"/>
      <w:bookmarkStart w:id="10" w:name="_Toc35335180"/>
      <w:r>
        <w:rPr>
          <w:rFonts w:ascii="Tahoma" w:hAnsi="Tahoma" w:cs="Tahoma"/>
          <w:bCs/>
          <w:sz w:val="20"/>
          <w:szCs w:val="20"/>
          <w:lang w:val="da"/>
        </w:rPr>
        <w:t>Specifikke NATO</w:t>
      </w:r>
      <w:r w:rsidR="00C806D1">
        <w:rPr>
          <w:rFonts w:ascii="Tahoma" w:hAnsi="Tahoma" w:cs="Tahoma"/>
          <w:bCs/>
          <w:sz w:val="20"/>
          <w:szCs w:val="20"/>
          <w:lang w:val="da"/>
        </w:rPr>
        <w:t xml:space="preserve"> </w:t>
      </w:r>
      <w:r w:rsidR="00DA6358">
        <w:rPr>
          <w:rFonts w:ascii="Tahoma" w:hAnsi="Tahoma" w:cs="Tahoma"/>
          <w:bCs/>
          <w:sz w:val="20"/>
          <w:szCs w:val="20"/>
          <w:lang w:val="da"/>
        </w:rPr>
        <w:t>kodifikations</w:t>
      </w:r>
      <w:r>
        <w:rPr>
          <w:rFonts w:ascii="Tahoma" w:hAnsi="Tahoma" w:cs="Tahoma"/>
          <w:bCs/>
          <w:sz w:val="20"/>
          <w:szCs w:val="20"/>
          <w:lang w:val="da"/>
        </w:rPr>
        <w:t>- og implementeringsoplysninger</w:t>
      </w:r>
      <w:bookmarkEnd w:id="8"/>
      <w:bookmarkEnd w:id="9"/>
      <w:bookmarkEnd w:id="10"/>
    </w:p>
    <w:p w14:paraId="5178331C" w14:textId="77777777" w:rsidR="00122E00" w:rsidRPr="008E2C6F" w:rsidRDefault="00122E00" w:rsidP="00220553">
      <w:pPr>
        <w:spacing w:line="360" w:lineRule="auto"/>
        <w:jc w:val="both"/>
        <w:rPr>
          <w:rFonts w:ascii="Tahoma" w:hAnsi="Tahoma" w:cs="Tahoma"/>
        </w:rPr>
      </w:pPr>
      <w:r>
        <w:rPr>
          <w:rFonts w:ascii="Tahoma" w:hAnsi="Tahoma" w:cs="Tahoma"/>
          <w:lang w:val="da"/>
        </w:rPr>
        <w:t>Leverandøren skal levere følgende oplysninger:</w:t>
      </w:r>
    </w:p>
    <w:p w14:paraId="0B4D92CA" w14:textId="77777777" w:rsidR="00122E00" w:rsidRPr="008E2C6F" w:rsidRDefault="00122E00" w:rsidP="00D41074">
      <w:pPr>
        <w:spacing w:line="360" w:lineRule="auto"/>
        <w:ind w:left="567"/>
        <w:jc w:val="both"/>
        <w:rPr>
          <w:rFonts w:ascii="Tahoma" w:hAnsi="Tahoma" w:cs="Tahoma"/>
          <w:color w:val="0000FF"/>
        </w:rPr>
      </w:pPr>
    </w:p>
    <w:p w14:paraId="3A050C26" w14:textId="257B72AB" w:rsidR="00122E00" w:rsidRPr="008E2C6F" w:rsidRDefault="00AF3A6E"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NATO</w:t>
      </w:r>
      <w:r w:rsidR="003A6907">
        <w:rPr>
          <w:rFonts w:ascii="Tahoma" w:hAnsi="Tahoma" w:cs="Tahoma"/>
          <w:lang w:val="da"/>
        </w:rPr>
        <w:t>-lagernummer (NATO</w:t>
      </w:r>
      <w:r>
        <w:rPr>
          <w:rFonts w:ascii="Tahoma" w:hAnsi="Tahoma" w:cs="Tahoma"/>
          <w:lang w:val="da"/>
        </w:rPr>
        <w:t xml:space="preserve"> </w:t>
      </w:r>
      <w:proofErr w:type="spellStart"/>
      <w:r>
        <w:rPr>
          <w:rFonts w:ascii="Tahoma" w:hAnsi="Tahoma" w:cs="Tahoma"/>
          <w:lang w:val="da"/>
        </w:rPr>
        <w:t>Stock</w:t>
      </w:r>
      <w:proofErr w:type="spellEnd"/>
      <w:r>
        <w:rPr>
          <w:rFonts w:ascii="Tahoma" w:hAnsi="Tahoma" w:cs="Tahoma"/>
          <w:lang w:val="da"/>
        </w:rPr>
        <w:t xml:space="preserve"> </w:t>
      </w:r>
      <w:proofErr w:type="spellStart"/>
      <w:r w:rsidR="003A6907">
        <w:rPr>
          <w:rFonts w:ascii="Tahoma" w:hAnsi="Tahoma" w:cs="Tahoma"/>
          <w:lang w:val="da"/>
        </w:rPr>
        <w:t>Number</w:t>
      </w:r>
      <w:proofErr w:type="spellEnd"/>
      <w:r w:rsidR="003A6907">
        <w:rPr>
          <w:rFonts w:ascii="Tahoma" w:hAnsi="Tahoma" w:cs="Tahoma"/>
          <w:lang w:val="da"/>
        </w:rPr>
        <w:t>) hvis dette er kendt</w:t>
      </w:r>
      <w:r w:rsidR="00122E00">
        <w:rPr>
          <w:rFonts w:ascii="Tahoma" w:hAnsi="Tahoma" w:cs="Tahoma"/>
          <w:lang w:val="da"/>
        </w:rPr>
        <w:t>.</w:t>
      </w:r>
    </w:p>
    <w:p w14:paraId="6EAFF38E" w14:textId="0BEAD9EC" w:rsidR="00122E00" w:rsidRPr="00C078A6"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Producentens NCAGE</w:t>
      </w:r>
      <w:r w:rsidR="003A6907">
        <w:rPr>
          <w:rFonts w:ascii="Tahoma" w:hAnsi="Tahoma" w:cs="Tahoma"/>
          <w:lang w:val="da"/>
        </w:rPr>
        <w:t>.</w:t>
      </w:r>
    </w:p>
    <w:p w14:paraId="6F1F820C"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Producentens navn, adresse, evt. </w:t>
      </w:r>
      <w:r w:rsidR="00C806D1">
        <w:rPr>
          <w:rFonts w:ascii="Tahoma" w:hAnsi="Tahoma" w:cs="Tahoma"/>
          <w:lang w:val="da"/>
        </w:rPr>
        <w:t>internet</w:t>
      </w:r>
      <w:r w:rsidR="002C79E1">
        <w:rPr>
          <w:rFonts w:ascii="Tahoma" w:hAnsi="Tahoma" w:cs="Tahoma"/>
          <w:lang w:val="da"/>
        </w:rPr>
        <w:t>-adresse</w:t>
      </w:r>
      <w:r>
        <w:rPr>
          <w:rFonts w:ascii="Tahoma" w:hAnsi="Tahoma" w:cs="Tahoma"/>
          <w:lang w:val="da"/>
        </w:rPr>
        <w:t xml:space="preserve"> og telefonnummer, hvis NCAGE ikke er kendt. </w:t>
      </w:r>
    </w:p>
    <w:p w14:paraId="26CD031E" w14:textId="77777777" w:rsidR="00122E00" w:rsidRPr="008E2C6F" w:rsidRDefault="00AE3D7C" w:rsidP="003A6907">
      <w:pPr>
        <w:pStyle w:val="Listeafsnit"/>
        <w:numPr>
          <w:ilvl w:val="0"/>
          <w:numId w:val="87"/>
        </w:numPr>
        <w:tabs>
          <w:tab w:val="left" w:pos="1134"/>
          <w:tab w:val="left" w:pos="1701"/>
        </w:tabs>
        <w:overflowPunct w:val="0"/>
        <w:autoSpaceDE w:val="0"/>
        <w:autoSpaceDN w:val="0"/>
        <w:adjustRightInd w:val="0"/>
        <w:spacing w:line="276" w:lineRule="auto"/>
        <w:ind w:left="1134" w:hanging="567"/>
        <w:jc w:val="both"/>
        <w:textAlignment w:val="baseline"/>
        <w:rPr>
          <w:rFonts w:ascii="Tahoma" w:hAnsi="Tahoma" w:cs="Tahoma"/>
        </w:rPr>
      </w:pPr>
      <w:r>
        <w:rPr>
          <w:rFonts w:ascii="Tahoma" w:hAnsi="Tahoma" w:cs="Tahoma"/>
          <w:lang w:val="da"/>
        </w:rPr>
        <w:t>Den oprindelige producents</w:t>
      </w:r>
      <w:r w:rsidR="00122E00">
        <w:rPr>
          <w:rFonts w:ascii="Tahoma" w:hAnsi="Tahoma" w:cs="Tahoma"/>
          <w:lang w:val="da"/>
        </w:rPr>
        <w:t xml:space="preserve"> delnummer/varenummer og kode (før Leverandøren foretager evt. </w:t>
      </w:r>
      <w:proofErr w:type="spellStart"/>
      <w:r w:rsidR="00122E00">
        <w:rPr>
          <w:rFonts w:ascii="Tahoma" w:hAnsi="Tahoma" w:cs="Tahoma"/>
          <w:lang w:val="da"/>
        </w:rPr>
        <w:t>omdøbning</w:t>
      </w:r>
      <w:proofErr w:type="spellEnd"/>
      <w:r w:rsidR="00122E00">
        <w:rPr>
          <w:rFonts w:ascii="Tahoma" w:hAnsi="Tahoma" w:cs="Tahoma"/>
          <w:lang w:val="da"/>
        </w:rPr>
        <w:t xml:space="preserve"> og/eller værdiforøgelse af processen), herunder: </w:t>
      </w:r>
    </w:p>
    <w:p w14:paraId="21FD5A03" w14:textId="77777777" w:rsidR="00122E00" w:rsidRDefault="00122E00" w:rsidP="003A6907">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 xml:space="preserve">Producentens stregkodenummer (EAN/UPC-referencenummer eller tilsvarende type). </w:t>
      </w:r>
    </w:p>
    <w:p w14:paraId="0F72DCD7" w14:textId="77777777" w:rsidR="00F93D0A" w:rsidRPr="008E2C6F" w:rsidRDefault="00F93D0A" w:rsidP="003A6907">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Toldtarifnummer</w:t>
      </w:r>
    </w:p>
    <w:p w14:paraId="448EDCFA" w14:textId="77777777" w:rsidR="00122E00" w:rsidRPr="00C078A6" w:rsidRDefault="00122E00" w:rsidP="00D41074">
      <w:pPr>
        <w:pStyle w:val="Listeafsnit"/>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Entydige standarder (DIN, EN, ISO osv.).</w:t>
      </w:r>
    </w:p>
    <w:p w14:paraId="37C0377D" w14:textId="77777777" w:rsidR="00122E00" w:rsidRPr="00C078A6"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bookmarkStart w:id="11" w:name="_Ref343526762"/>
      <w:r>
        <w:rPr>
          <w:rFonts w:ascii="Tahoma" w:hAnsi="Tahoma" w:cs="Tahoma"/>
          <w:lang w:val="da"/>
        </w:rPr>
        <w:t>Leverandørens NCAGE.</w:t>
      </w:r>
      <w:bookmarkEnd w:id="11"/>
    </w:p>
    <w:p w14:paraId="641D99FD"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lastRenderedPageBreak/>
        <w:t>Leverandørens navn, adresse og telefonnummer, hvis NCAGE ikke er kendt.</w:t>
      </w:r>
    </w:p>
    <w:p w14:paraId="5EA9681C" w14:textId="77777777" w:rsidR="00122E00" w:rsidRPr="008E2C6F" w:rsidRDefault="00122E00" w:rsidP="003A6907">
      <w:pPr>
        <w:pStyle w:val="Listeafsnit"/>
        <w:numPr>
          <w:ilvl w:val="0"/>
          <w:numId w:val="87"/>
        </w:numPr>
        <w:tabs>
          <w:tab w:val="left" w:pos="1134"/>
          <w:tab w:val="left" w:pos="1701"/>
        </w:tabs>
        <w:overflowPunct w:val="0"/>
        <w:autoSpaceDE w:val="0"/>
        <w:autoSpaceDN w:val="0"/>
        <w:adjustRightInd w:val="0"/>
        <w:spacing w:line="276" w:lineRule="auto"/>
        <w:ind w:left="1134" w:hanging="567"/>
        <w:jc w:val="both"/>
        <w:textAlignment w:val="baseline"/>
        <w:rPr>
          <w:rFonts w:ascii="Tahoma" w:hAnsi="Tahoma" w:cs="Tahoma"/>
        </w:rPr>
      </w:pPr>
      <w:r>
        <w:rPr>
          <w:rFonts w:ascii="Tahoma" w:hAnsi="Tahoma" w:cs="Tahoma"/>
          <w:lang w:val="da"/>
        </w:rPr>
        <w:t xml:space="preserve">Leverandørens delnummer, herunder: </w:t>
      </w:r>
    </w:p>
    <w:p w14:paraId="240BD4E9" w14:textId="77777777" w:rsidR="00122E00" w:rsidRDefault="00122E00" w:rsidP="003A6907">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 xml:space="preserve">Leverandørens </w:t>
      </w:r>
      <w:proofErr w:type="spellStart"/>
      <w:r>
        <w:rPr>
          <w:rFonts w:ascii="Tahoma" w:hAnsi="Tahoma" w:cs="Tahoma"/>
          <w:lang w:val="da"/>
        </w:rPr>
        <w:t>stregkodenr</w:t>
      </w:r>
      <w:proofErr w:type="spellEnd"/>
      <w:r>
        <w:rPr>
          <w:rFonts w:ascii="Tahoma" w:hAnsi="Tahoma" w:cs="Tahoma"/>
          <w:lang w:val="da"/>
        </w:rPr>
        <w:t>. (EAN/UPC-referencenummer eller tilsvarende type).</w:t>
      </w:r>
    </w:p>
    <w:p w14:paraId="74F3C735" w14:textId="77777777" w:rsidR="00C32A1B" w:rsidRPr="008E2C6F" w:rsidRDefault="00C32A1B" w:rsidP="003A6907">
      <w:pPr>
        <w:pStyle w:val="Listeafsnit"/>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Toldtarifnummer</w:t>
      </w:r>
    </w:p>
    <w:p w14:paraId="472E30EB"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Varens navn, herunder teknisk beskrivelse</w:t>
      </w:r>
    </w:p>
    <w:p w14:paraId="52177A2B"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Kataloghenvisning, varens referenc</w:t>
      </w:r>
      <w:r w:rsidR="00AE3D7C">
        <w:rPr>
          <w:rFonts w:ascii="Tahoma" w:hAnsi="Tahoma" w:cs="Tahoma"/>
          <w:lang w:val="da"/>
        </w:rPr>
        <w:t>e i reservedelskatalog (katalog</w:t>
      </w:r>
      <w:r>
        <w:rPr>
          <w:rFonts w:ascii="Tahoma" w:hAnsi="Tahoma" w:cs="Tahoma"/>
          <w:lang w:val="da"/>
        </w:rPr>
        <w:t xml:space="preserve">nummer, figurnummer og indeksnummer) (hvis relevant).  </w:t>
      </w:r>
    </w:p>
    <w:p w14:paraId="69B69272" w14:textId="300F5DD0" w:rsidR="00122E00" w:rsidRPr="008E2C6F" w:rsidRDefault="003A6907"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Basisenhed, lagerenhed (EA, MR, etc.</w:t>
      </w:r>
      <w:r w:rsidR="00122E00">
        <w:rPr>
          <w:rFonts w:ascii="Tahoma" w:hAnsi="Tahoma" w:cs="Tahoma"/>
          <w:lang w:val="da"/>
        </w:rPr>
        <w:t>).</w:t>
      </w:r>
    </w:p>
    <w:p w14:paraId="1C1CFC8D" w14:textId="570A4E20" w:rsidR="00122E00" w:rsidRPr="008E2C6F" w:rsidRDefault="003A6907"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Emballagedimensioner</w:t>
      </w:r>
      <w:r w:rsidR="00122E00">
        <w:rPr>
          <w:rFonts w:ascii="Tahoma" w:hAnsi="Tahoma" w:cs="Tahoma"/>
          <w:lang w:val="da"/>
        </w:rPr>
        <w:t>, mål på varens pakning.</w:t>
      </w:r>
    </w:p>
    <w:p w14:paraId="1F117E99"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M</w:t>
      </w:r>
      <w:r w:rsidR="006A0707">
        <w:rPr>
          <w:rFonts w:ascii="Tahoma" w:hAnsi="Tahoma" w:cs="Tahoma"/>
          <w:lang w:val="da"/>
        </w:rPr>
        <w:t>ængde;</w:t>
      </w:r>
      <w:r>
        <w:rPr>
          <w:rFonts w:ascii="Tahoma" w:hAnsi="Tahoma" w:cs="Tahoma"/>
          <w:lang w:val="da"/>
        </w:rPr>
        <w:t xml:space="preserve"> mængde indeholdt i hver basisenhed.</w:t>
      </w:r>
    </w:p>
    <w:p w14:paraId="7D327118" w14:textId="77777777" w:rsidR="00122E00" w:rsidRPr="008E2C6F" w:rsidRDefault="006A0707"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Mål;</w:t>
      </w:r>
      <w:r w:rsidR="00122E00">
        <w:rPr>
          <w:rFonts w:ascii="Tahoma" w:hAnsi="Tahoma" w:cs="Tahoma"/>
          <w:lang w:val="da"/>
        </w:rPr>
        <w:t xml:space="preserve"> målene på mængden i hver basisenhed.</w:t>
      </w:r>
    </w:p>
    <w:p w14:paraId="1329AACB"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Bruttovægt (kg), brutto/emballagevægt (kg) pr. basisenhed.</w:t>
      </w:r>
    </w:p>
    <w:p w14:paraId="4089F800" w14:textId="77777777" w:rsidR="00122E00" w:rsidRPr="00C078A6" w:rsidRDefault="00122E00" w:rsidP="003A6907">
      <w:pPr>
        <w:pStyle w:val="Listeafsnit"/>
        <w:numPr>
          <w:ilvl w:val="0"/>
          <w:numId w:val="87"/>
        </w:numPr>
        <w:tabs>
          <w:tab w:val="left" w:pos="1134"/>
          <w:tab w:val="left" w:pos="1701"/>
        </w:tabs>
        <w:overflowPunct w:val="0"/>
        <w:autoSpaceDE w:val="0"/>
        <w:autoSpaceDN w:val="0"/>
        <w:adjustRightInd w:val="0"/>
        <w:spacing w:line="276" w:lineRule="auto"/>
        <w:ind w:left="1134" w:hanging="567"/>
        <w:jc w:val="both"/>
        <w:textAlignment w:val="baseline"/>
        <w:rPr>
          <w:rFonts w:ascii="Tahoma" w:hAnsi="Tahoma" w:cs="Tahoma"/>
        </w:rPr>
      </w:pPr>
      <w:r>
        <w:rPr>
          <w:rFonts w:ascii="Tahoma" w:hAnsi="Tahoma" w:cs="Tahoma"/>
          <w:lang w:val="da"/>
        </w:rPr>
        <w:t xml:space="preserve">Beskrivelser: </w:t>
      </w:r>
    </w:p>
    <w:p w14:paraId="07FBF211" w14:textId="77777777" w:rsidR="00122E00" w:rsidRPr="008E2C6F" w:rsidRDefault="00122E00" w:rsidP="003A6907">
      <w:pPr>
        <w:pStyle w:val="Listeafsnit"/>
        <w:numPr>
          <w:ilvl w:val="1"/>
          <w:numId w:val="88"/>
        </w:numPr>
        <w:tabs>
          <w:tab w:val="left" w:pos="1418"/>
          <w:tab w:val="left" w:pos="1701"/>
        </w:tabs>
        <w:overflowPunct w:val="0"/>
        <w:autoSpaceDE w:val="0"/>
        <w:autoSpaceDN w:val="0"/>
        <w:adjustRightInd w:val="0"/>
        <w:spacing w:line="360" w:lineRule="auto"/>
        <w:ind w:left="1418"/>
        <w:contextualSpacing/>
        <w:jc w:val="both"/>
        <w:textAlignment w:val="baseline"/>
        <w:rPr>
          <w:rFonts w:ascii="Tahoma" w:hAnsi="Tahoma" w:cs="Tahoma"/>
        </w:rPr>
      </w:pPr>
      <w:r>
        <w:rPr>
          <w:rFonts w:ascii="Tahoma" w:hAnsi="Tahoma" w:cs="Tahoma"/>
          <w:lang w:val="da"/>
        </w:rPr>
        <w:t>Fortsat teknisk beskrivelse og mål på selve genstanden (samme ordlyd som i reservedelskataloget).</w:t>
      </w:r>
    </w:p>
    <w:p w14:paraId="67823663" w14:textId="77777777" w:rsidR="00122E00" w:rsidRPr="008E2C6F" w:rsidRDefault="006A0707"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Batchkontrol;</w:t>
      </w:r>
      <w:r w:rsidR="00122E00">
        <w:rPr>
          <w:rFonts w:ascii="Tahoma" w:hAnsi="Tahoma" w:cs="Tahoma"/>
          <w:lang w:val="da"/>
        </w:rPr>
        <w:t xml:space="preserve"> skal markeres, hvis varen bør underkastes batchkontrol.</w:t>
      </w:r>
    </w:p>
    <w:p w14:paraId="096D675C"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 xml:space="preserve">Holdbarhedsdage (limit </w:t>
      </w:r>
      <w:proofErr w:type="spellStart"/>
      <w:r>
        <w:rPr>
          <w:rFonts w:ascii="Tahoma" w:hAnsi="Tahoma" w:cs="Tahoma"/>
          <w:lang w:val="da"/>
        </w:rPr>
        <w:t>days</w:t>
      </w:r>
      <w:proofErr w:type="spellEnd"/>
      <w:r>
        <w:rPr>
          <w:rFonts w:ascii="Tahoma" w:hAnsi="Tahoma" w:cs="Tahoma"/>
          <w:lang w:val="da"/>
        </w:rPr>
        <w:t>); skal anføres, hvis der er markeret for batch-kontrol.</w:t>
      </w:r>
    </w:p>
    <w:p w14:paraId="4522DD68"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Serienummerstyring, skal markeres, hvis genstanden skal serienummerstyres.</w:t>
      </w:r>
    </w:p>
    <w:p w14:paraId="6594C655"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 markeres med et X, hvis genstanden er klassificeret som farligt gods.</w:t>
      </w:r>
    </w:p>
    <w:p w14:paraId="178985C5"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gods-klasse; skal udfyldes, hvis der er markeret for "farligt gods".</w:t>
      </w:r>
    </w:p>
    <w:p w14:paraId="11DD96B5"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Farligt gods-underklasse; skal udfyldes, hvis der er markeret for "farligt gods".</w:t>
      </w:r>
    </w:p>
    <w:p w14:paraId="7CEB63CF"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Bogstavsangivelse for farligt gods; skal udfyldes, hvis der er markeret for "farligt gods".</w:t>
      </w:r>
    </w:p>
    <w:p w14:paraId="6D60F608" w14:textId="77777777" w:rsidR="00122E00" w:rsidRPr="008E2C6F" w:rsidRDefault="00122E00"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FN-kode, skal udfyldes, hvis der er markeret for "farligt gods".</w:t>
      </w:r>
    </w:p>
    <w:p w14:paraId="3BCB783C" w14:textId="77777777" w:rsidR="00122E00" w:rsidRPr="008E2C6F" w:rsidRDefault="006A0707"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Nettoindhold af sprængstof;</w:t>
      </w:r>
      <w:r w:rsidR="00065D89">
        <w:rPr>
          <w:rFonts w:ascii="Tahoma" w:hAnsi="Tahoma" w:cs="Tahoma"/>
          <w:lang w:val="da"/>
        </w:rPr>
        <w:t xml:space="preserve"> angivelse af sprængstoffernes nettovægt; skal udfyldes, hvis varen indeholder sprængstoffer.</w:t>
      </w:r>
    </w:p>
    <w:p w14:paraId="07D05BDC" w14:textId="77777777" w:rsidR="00122E00" w:rsidRPr="003D2E66" w:rsidRDefault="00C32A1B"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lang w:val="da"/>
        </w:rPr>
        <w:t xml:space="preserve">Pris pr. </w:t>
      </w:r>
      <w:bookmarkStart w:id="12" w:name="_Hlk516826653"/>
      <w:r>
        <w:rPr>
          <w:lang w:val="da"/>
        </w:rPr>
        <w:t xml:space="preserve">lagerenhed inkl. moms (i </w:t>
      </w:r>
      <w:r w:rsidR="00C806D1">
        <w:rPr>
          <w:lang w:val="da"/>
        </w:rPr>
        <w:t>den aftalte valuta</w:t>
      </w:r>
      <w:r>
        <w:rPr>
          <w:lang w:val="da"/>
        </w:rPr>
        <w:t>)</w:t>
      </w:r>
      <w:bookmarkEnd w:id="12"/>
      <w:r>
        <w:rPr>
          <w:rFonts w:ascii="Tahoma" w:hAnsi="Tahoma"/>
          <w:lang w:val="da"/>
        </w:rPr>
        <w:t xml:space="preserve">. </w:t>
      </w:r>
    </w:p>
    <w:p w14:paraId="642DA49C" w14:textId="1E3B130C" w:rsidR="003D2E66" w:rsidRPr="008E2C6F" w:rsidRDefault="003D2E66" w:rsidP="003D2E66">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lang w:val="da"/>
        </w:rPr>
        <w:t>Bemærkninger, hvis nødvendigt:</w:t>
      </w:r>
    </w:p>
    <w:p w14:paraId="4610D927" w14:textId="77777777" w:rsidR="003D2E66" w:rsidRPr="008E2C6F" w:rsidRDefault="003D2E66" w:rsidP="003D2E66">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Oplysninger, hvis relevant, om Elektrostatisk Følsom Komponent ("</w:t>
      </w:r>
      <w:proofErr w:type="spellStart"/>
      <w:r>
        <w:rPr>
          <w:rFonts w:ascii="Tahoma" w:hAnsi="Tahoma" w:cs="Tahoma"/>
          <w:lang w:val="da"/>
        </w:rPr>
        <w:t>Electrostatic</w:t>
      </w:r>
      <w:proofErr w:type="spellEnd"/>
      <w:r>
        <w:rPr>
          <w:rFonts w:ascii="Tahoma" w:hAnsi="Tahoma" w:cs="Tahoma"/>
          <w:lang w:val="da"/>
        </w:rPr>
        <w:t xml:space="preserve"> Discharge Sensitive Device" (ESD)). </w:t>
      </w:r>
    </w:p>
    <w:p w14:paraId="0F6776E7" w14:textId="77777777" w:rsidR="003D2E66" w:rsidRPr="008E2C6F" w:rsidRDefault="003D2E66" w:rsidP="003D2E66">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 xml:space="preserve">Oplysninger, hvis relevant, om indhold af "Farlige stoffer og materialer" iht. Beskæftigelsesministeriets bekendtgørelser herom. </w:t>
      </w:r>
    </w:p>
    <w:p w14:paraId="0F492535" w14:textId="77777777" w:rsidR="003D2E66" w:rsidRPr="008E2C6F" w:rsidRDefault="003D2E66" w:rsidP="003D2E66">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Oplysninger, hvis relevant, vedrørende slutbrugercertifikat ("End-</w:t>
      </w:r>
      <w:proofErr w:type="spellStart"/>
      <w:r>
        <w:rPr>
          <w:rFonts w:ascii="Tahoma" w:hAnsi="Tahoma" w:cs="Tahoma"/>
          <w:lang w:val="da"/>
        </w:rPr>
        <w:t>user</w:t>
      </w:r>
      <w:proofErr w:type="spellEnd"/>
      <w:r>
        <w:rPr>
          <w:rFonts w:ascii="Tahoma" w:hAnsi="Tahoma" w:cs="Tahoma"/>
          <w:lang w:val="da"/>
        </w:rPr>
        <w:t xml:space="preserve"> Certificate" (EUC)).</w:t>
      </w:r>
    </w:p>
    <w:p w14:paraId="042518F5" w14:textId="77777777" w:rsidR="003D2E66" w:rsidRPr="008E2C6F" w:rsidRDefault="003D2E66" w:rsidP="003D2E66">
      <w:pPr>
        <w:pStyle w:val="Listeafsnit"/>
        <w:numPr>
          <w:ilvl w:val="1"/>
          <w:numId w:val="88"/>
        </w:numPr>
        <w:tabs>
          <w:tab w:val="left" w:pos="1418"/>
          <w:tab w:val="left" w:pos="1701"/>
        </w:tabs>
        <w:overflowPunct w:val="0"/>
        <w:autoSpaceDE w:val="0"/>
        <w:autoSpaceDN w:val="0"/>
        <w:adjustRightInd w:val="0"/>
        <w:spacing w:line="276" w:lineRule="auto"/>
        <w:ind w:left="1418"/>
        <w:contextualSpacing/>
        <w:jc w:val="both"/>
        <w:textAlignment w:val="baseline"/>
        <w:rPr>
          <w:rFonts w:ascii="Tahoma" w:hAnsi="Tahoma" w:cs="Tahoma"/>
        </w:rPr>
      </w:pPr>
      <w:r>
        <w:rPr>
          <w:rFonts w:ascii="Tahoma" w:hAnsi="Tahoma" w:cs="Tahoma"/>
          <w:lang w:val="da"/>
        </w:rPr>
        <w:t>Næste højere komponent (</w:t>
      </w:r>
      <w:proofErr w:type="spellStart"/>
      <w:r>
        <w:rPr>
          <w:rFonts w:ascii="Tahoma" w:hAnsi="Tahoma" w:cs="Tahoma"/>
          <w:lang w:val="da"/>
        </w:rPr>
        <w:t>Next</w:t>
      </w:r>
      <w:proofErr w:type="spellEnd"/>
      <w:r>
        <w:rPr>
          <w:rFonts w:ascii="Tahoma" w:hAnsi="Tahoma" w:cs="Tahoma"/>
          <w:lang w:val="da"/>
        </w:rPr>
        <w:t xml:space="preserve"> </w:t>
      </w:r>
      <w:proofErr w:type="spellStart"/>
      <w:r>
        <w:rPr>
          <w:rFonts w:ascii="Tahoma" w:hAnsi="Tahoma" w:cs="Tahoma"/>
          <w:lang w:val="da"/>
        </w:rPr>
        <w:t>Higher</w:t>
      </w:r>
      <w:proofErr w:type="spellEnd"/>
      <w:r>
        <w:rPr>
          <w:rFonts w:ascii="Tahoma" w:hAnsi="Tahoma" w:cs="Tahoma"/>
          <w:lang w:val="da"/>
        </w:rPr>
        <w:t xml:space="preserve"> Assembly (NHA)), delnummer og genstandsnavn.</w:t>
      </w:r>
    </w:p>
    <w:p w14:paraId="763D28CD" w14:textId="1E50D057" w:rsidR="003D2E66" w:rsidRPr="008E2C6F" w:rsidRDefault="003D2E66" w:rsidP="00D41074">
      <w:pPr>
        <w:pStyle w:val="Listeafsnit"/>
        <w:numPr>
          <w:ilvl w:val="0"/>
          <w:numId w:val="87"/>
        </w:numPr>
        <w:tabs>
          <w:tab w:val="left" w:pos="1134"/>
          <w:tab w:val="left" w:pos="1701"/>
        </w:tabs>
        <w:overflowPunct w:val="0"/>
        <w:autoSpaceDE w:val="0"/>
        <w:autoSpaceDN w:val="0"/>
        <w:adjustRightInd w:val="0"/>
        <w:spacing w:line="360" w:lineRule="auto"/>
        <w:ind w:left="1134" w:hanging="567"/>
        <w:jc w:val="both"/>
        <w:textAlignment w:val="baseline"/>
        <w:rPr>
          <w:rFonts w:ascii="Tahoma" w:hAnsi="Tahoma" w:cs="Tahoma"/>
        </w:rPr>
      </w:pPr>
      <w:r>
        <w:rPr>
          <w:rFonts w:ascii="Tahoma" w:hAnsi="Tahoma" w:cs="Tahoma"/>
        </w:rPr>
        <w:t>Leveringstid ved indkøb i dage.</w:t>
      </w:r>
    </w:p>
    <w:p w14:paraId="402B3663" w14:textId="1D55516E" w:rsidR="00122E00" w:rsidRPr="003D2E66" w:rsidRDefault="00122E00" w:rsidP="003D2E66">
      <w:pPr>
        <w:tabs>
          <w:tab w:val="left" w:pos="1134"/>
          <w:tab w:val="left" w:pos="1701"/>
        </w:tabs>
        <w:overflowPunct w:val="0"/>
        <w:autoSpaceDE w:val="0"/>
        <w:autoSpaceDN w:val="0"/>
        <w:adjustRightInd w:val="0"/>
        <w:spacing w:line="360" w:lineRule="auto"/>
        <w:jc w:val="both"/>
        <w:textAlignment w:val="baseline"/>
        <w:rPr>
          <w:rFonts w:ascii="Tahoma" w:hAnsi="Tahoma" w:cs="Tahoma"/>
        </w:rPr>
      </w:pPr>
    </w:p>
    <w:p w14:paraId="54D24F14" w14:textId="568FB633" w:rsidR="00122E00" w:rsidRPr="008E2C6F" w:rsidRDefault="00122E00" w:rsidP="008E3A31">
      <w:pPr>
        <w:spacing w:line="360" w:lineRule="auto"/>
        <w:jc w:val="both"/>
        <w:rPr>
          <w:rFonts w:ascii="Tahoma" w:hAnsi="Tahoma" w:cs="Tahoma"/>
        </w:rPr>
      </w:pPr>
      <w:r>
        <w:rPr>
          <w:rFonts w:ascii="Tahoma" w:hAnsi="Tahoma" w:cs="Tahoma"/>
          <w:lang w:val="da"/>
        </w:rPr>
        <w:t xml:space="preserve">Ovenstående oplysninger skal anvendes til fastsættelse </w:t>
      </w:r>
      <w:r w:rsidRPr="0031392D">
        <w:rPr>
          <w:rFonts w:ascii="Tahoma" w:hAnsi="Tahoma" w:cs="Tahoma"/>
          <w:lang w:val="da"/>
        </w:rPr>
        <w:t>af NATO</w:t>
      </w:r>
      <w:r w:rsidR="0031392D">
        <w:rPr>
          <w:rFonts w:ascii="Tahoma" w:hAnsi="Tahoma" w:cs="Tahoma"/>
          <w:lang w:val="da"/>
        </w:rPr>
        <w:t xml:space="preserve"> </w:t>
      </w:r>
      <w:proofErr w:type="spellStart"/>
      <w:r w:rsidR="0031392D">
        <w:rPr>
          <w:rFonts w:ascii="Tahoma" w:hAnsi="Tahoma" w:cs="Tahoma"/>
          <w:lang w:val="da"/>
        </w:rPr>
        <w:t>Stock</w:t>
      </w:r>
      <w:proofErr w:type="spellEnd"/>
      <w:r w:rsidR="0031392D">
        <w:rPr>
          <w:rFonts w:ascii="Tahoma" w:hAnsi="Tahoma" w:cs="Tahoma"/>
          <w:lang w:val="da"/>
        </w:rPr>
        <w:t xml:space="preserve"> nummer</w:t>
      </w:r>
      <w:r>
        <w:rPr>
          <w:rFonts w:ascii="Tahoma" w:hAnsi="Tahoma" w:cs="Tahoma"/>
          <w:lang w:val="da"/>
        </w:rPr>
        <w:t xml:space="preserve"> samt registrering i </w:t>
      </w:r>
      <w:r w:rsidR="005D55AB">
        <w:rPr>
          <w:rFonts w:ascii="Tahoma" w:hAnsi="Tahoma" w:cs="Tahoma"/>
          <w:lang w:val="da"/>
        </w:rPr>
        <w:t xml:space="preserve">det danske </w:t>
      </w:r>
      <w:r>
        <w:rPr>
          <w:rFonts w:ascii="Tahoma" w:hAnsi="Tahoma" w:cs="Tahoma"/>
          <w:lang w:val="da"/>
        </w:rPr>
        <w:t xml:space="preserve">Forsvars logistiksystem. </w:t>
      </w:r>
    </w:p>
    <w:p w14:paraId="23308750" w14:textId="77777777" w:rsidR="00122E00" w:rsidRPr="008E2C6F" w:rsidRDefault="00122E00" w:rsidP="00D41074">
      <w:pPr>
        <w:spacing w:line="360" w:lineRule="auto"/>
        <w:ind w:left="567"/>
        <w:jc w:val="both"/>
        <w:rPr>
          <w:rFonts w:ascii="Tahoma" w:hAnsi="Tahoma" w:cs="Tahoma"/>
        </w:rPr>
      </w:pPr>
    </w:p>
    <w:p w14:paraId="17C3C1C3" w14:textId="77777777" w:rsidR="00122E00" w:rsidRPr="00C078A6" w:rsidRDefault="00352FAF" w:rsidP="00D41074">
      <w:pPr>
        <w:pStyle w:val="Overskrift1"/>
        <w:numPr>
          <w:ilvl w:val="0"/>
          <w:numId w:val="9"/>
        </w:numPr>
        <w:spacing w:line="360" w:lineRule="auto"/>
        <w:jc w:val="both"/>
        <w:rPr>
          <w:rFonts w:ascii="Tahoma" w:hAnsi="Tahoma" w:cs="Tahoma"/>
          <w:sz w:val="20"/>
          <w:szCs w:val="20"/>
        </w:rPr>
      </w:pPr>
      <w:bookmarkStart w:id="13" w:name="_Toc343776193"/>
      <w:bookmarkStart w:id="14" w:name="_Toc35335181"/>
      <w:r>
        <w:rPr>
          <w:rFonts w:ascii="Tahoma" w:hAnsi="Tahoma" w:cs="Tahoma"/>
          <w:bCs/>
          <w:sz w:val="20"/>
          <w:szCs w:val="20"/>
          <w:lang w:val="da"/>
        </w:rPr>
        <w:t>Adresse</w:t>
      </w:r>
      <w:bookmarkEnd w:id="13"/>
      <w:bookmarkEnd w:id="14"/>
    </w:p>
    <w:p w14:paraId="4BED0412" w14:textId="44D615A3" w:rsidR="00980C1E" w:rsidRDefault="00DA6358" w:rsidP="008E3A31">
      <w:pPr>
        <w:spacing w:line="360" w:lineRule="auto"/>
        <w:jc w:val="both"/>
        <w:rPr>
          <w:rFonts w:ascii="Tahoma" w:hAnsi="Tahoma" w:cs="Tahoma"/>
        </w:rPr>
      </w:pPr>
      <w:r>
        <w:rPr>
          <w:rFonts w:ascii="Tahoma" w:hAnsi="Tahoma" w:cs="Tahoma"/>
          <w:lang w:val="da"/>
        </w:rPr>
        <w:t>Det under kodifikations</w:t>
      </w:r>
      <w:r w:rsidR="00C32A1B">
        <w:rPr>
          <w:rFonts w:ascii="Tahoma" w:hAnsi="Tahoma" w:cs="Tahoma"/>
          <w:lang w:val="da"/>
        </w:rPr>
        <w:t xml:space="preserve">- og implementeringsoplysningerne anførte skal indsættes i en excel-skabelon, som efterfølgende skal returneres til FMI til følgende officielle e-mailadresse: </w:t>
      </w:r>
      <w:hyperlink r:id="rId13" w:history="1">
        <w:r w:rsidR="00C32A1B">
          <w:rPr>
            <w:rStyle w:val="Hyperlink"/>
            <w:rFonts w:ascii="Tahoma" w:hAnsi="Tahoma" w:cs="Tahoma"/>
            <w:lang w:val="da"/>
          </w:rPr>
          <w:t>Codification@mil.dk</w:t>
        </w:r>
      </w:hyperlink>
      <w:r w:rsidR="00C32A1B">
        <w:rPr>
          <w:rFonts w:ascii="Tahoma" w:hAnsi="Tahoma" w:cs="Tahoma"/>
          <w:lang w:val="da"/>
        </w:rPr>
        <w:t>.</w:t>
      </w:r>
    </w:p>
    <w:p w14:paraId="5EC20326" w14:textId="77777777" w:rsidR="00AC3ABD" w:rsidRPr="008E3A31" w:rsidRDefault="00AC3ABD" w:rsidP="008E3A31">
      <w:pPr>
        <w:spacing w:line="360" w:lineRule="auto"/>
        <w:jc w:val="both"/>
        <w:rPr>
          <w:rFonts w:ascii="Tahoma" w:hAnsi="Tahoma" w:cs="Tahoma"/>
        </w:rPr>
      </w:pPr>
    </w:p>
    <w:p w14:paraId="53FFB620" w14:textId="12A54113" w:rsidR="00980C1E" w:rsidRPr="008E3A31" w:rsidRDefault="00980C1E" w:rsidP="008E3A31">
      <w:pPr>
        <w:spacing w:line="360" w:lineRule="auto"/>
        <w:jc w:val="both"/>
        <w:rPr>
          <w:rFonts w:ascii="Tahoma" w:hAnsi="Tahoma" w:cs="Tahoma"/>
        </w:rPr>
      </w:pPr>
      <w:r>
        <w:rPr>
          <w:rFonts w:ascii="Tahoma" w:hAnsi="Tahoma" w:cs="Tahoma"/>
          <w:lang w:val="da"/>
        </w:rPr>
        <w:t>Excel-arket vedlægges nærværende NATO-</w:t>
      </w:r>
      <w:r w:rsidR="00DA6358">
        <w:rPr>
          <w:rFonts w:ascii="Tahoma" w:hAnsi="Tahoma" w:cs="Tahoma"/>
          <w:lang w:val="da"/>
        </w:rPr>
        <w:t>kodifikations</w:t>
      </w:r>
      <w:r>
        <w:rPr>
          <w:rFonts w:ascii="Tahoma" w:hAnsi="Tahoma" w:cs="Tahoma"/>
          <w:lang w:val="da"/>
        </w:rPr>
        <w:t xml:space="preserve">klausul som </w:t>
      </w:r>
      <w:bookmarkStart w:id="15" w:name="_Hlk527558775"/>
      <w:r w:rsidR="003A6907">
        <w:rPr>
          <w:rFonts w:ascii="Tahoma" w:hAnsi="Tahoma" w:cs="Tahoma"/>
          <w:lang w:val="da"/>
        </w:rPr>
        <w:t>Bilag R</w:t>
      </w:r>
      <w:bookmarkEnd w:id="15"/>
      <w:r w:rsidR="00C917E3">
        <w:rPr>
          <w:rFonts w:ascii="Tahoma" w:hAnsi="Tahoma" w:cs="Tahoma"/>
          <w:lang w:val="da"/>
        </w:rPr>
        <w:t>1</w:t>
      </w:r>
      <w:r w:rsidR="003A6907">
        <w:rPr>
          <w:rFonts w:ascii="Tahoma" w:hAnsi="Tahoma" w:cs="Tahoma"/>
          <w:lang w:val="da"/>
        </w:rPr>
        <w:t>.</w:t>
      </w:r>
    </w:p>
    <w:p w14:paraId="13FAC3FE" w14:textId="77777777" w:rsidR="00980C1E" w:rsidRPr="008E3A31" w:rsidRDefault="00980C1E" w:rsidP="008E3A31">
      <w:pPr>
        <w:spacing w:line="360" w:lineRule="auto"/>
        <w:jc w:val="both"/>
        <w:rPr>
          <w:rFonts w:ascii="Tahoma" w:hAnsi="Tahoma" w:cs="Tahoma"/>
        </w:rPr>
      </w:pPr>
    </w:p>
    <w:p w14:paraId="163D9D00" w14:textId="77777777" w:rsidR="00980C1E" w:rsidRPr="008E3A31" w:rsidRDefault="00980C1E" w:rsidP="00BB23C3">
      <w:pPr>
        <w:spacing w:line="360" w:lineRule="auto"/>
        <w:jc w:val="both"/>
        <w:rPr>
          <w:rFonts w:ascii="Tahoma" w:hAnsi="Tahoma" w:cs="Tahoma"/>
        </w:rPr>
      </w:pPr>
      <w:r>
        <w:rPr>
          <w:rFonts w:ascii="Tahoma" w:hAnsi="Tahoma" w:cs="Tahoma"/>
          <w:lang w:val="da"/>
        </w:rPr>
        <w:t>Hvis der skulle opstå spørgsmål vedrørende excel-arket eller NATO-kodificeringsklausulen, henvises til ovennævnte e-mailadresse.</w:t>
      </w:r>
    </w:p>
    <w:p w14:paraId="54BCC58B" w14:textId="77777777" w:rsidR="00980C1E" w:rsidRDefault="00980C1E" w:rsidP="00980C1E">
      <w:pPr>
        <w:spacing w:line="360" w:lineRule="auto"/>
        <w:ind w:left="567"/>
        <w:jc w:val="both"/>
        <w:rPr>
          <w:rFonts w:cs="Tahoma"/>
        </w:rPr>
      </w:pPr>
    </w:p>
    <w:p w14:paraId="68F33657" w14:textId="77777777" w:rsidR="00781322" w:rsidRPr="008E2C6F" w:rsidRDefault="00781322" w:rsidP="00D41074">
      <w:pPr>
        <w:spacing w:line="360" w:lineRule="auto"/>
        <w:jc w:val="both"/>
        <w:rPr>
          <w:rFonts w:ascii="Tahoma" w:hAnsi="Tahoma" w:cs="Tahoma"/>
          <w:b/>
        </w:rPr>
      </w:pPr>
    </w:p>
    <w:sectPr w:rsidR="00781322" w:rsidRPr="008E2C6F" w:rsidSect="00C5586F">
      <w:headerReference w:type="even" r:id="rId14"/>
      <w:headerReference w:type="default" r:id="rId15"/>
      <w:footerReference w:type="default" r:id="rId16"/>
      <w:headerReference w:type="first" r:id="rId17"/>
      <w:pgSz w:w="11906" w:h="16838"/>
      <w:pgMar w:top="2126" w:right="1134"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A9CF0" w14:textId="77777777" w:rsidR="009B012F" w:rsidRDefault="009B012F">
      <w:r>
        <w:separator/>
      </w:r>
    </w:p>
  </w:endnote>
  <w:endnote w:type="continuationSeparator" w:id="0">
    <w:p w14:paraId="1DAD9D42" w14:textId="77777777" w:rsidR="009B012F" w:rsidRDefault="009B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D4844" w:rsidRPr="001713D4" w14:paraId="06D893E3" w14:textId="77777777" w:rsidTr="000E1D84">
      <w:trPr>
        <w:trHeight w:val="470"/>
      </w:trPr>
      <w:tc>
        <w:tcPr>
          <w:tcW w:w="9568" w:type="dxa"/>
          <w:tcBorders>
            <w:left w:val="nil"/>
            <w:bottom w:val="nil"/>
            <w:right w:val="nil"/>
          </w:tcBorders>
          <w:vAlign w:val="center"/>
        </w:tcPr>
        <w:p w14:paraId="2690C824" w14:textId="554C82FA" w:rsidR="00AD4844" w:rsidRPr="001713D4" w:rsidRDefault="001713D4" w:rsidP="001713D4">
          <w:pPr>
            <w:pStyle w:val="Sidefod"/>
            <w:tabs>
              <w:tab w:val="clear" w:pos="4819"/>
              <w:tab w:val="left" w:pos="993"/>
              <w:tab w:val="center" w:pos="5103"/>
              <w:tab w:val="left" w:pos="8505"/>
              <w:tab w:val="right" w:pos="9498"/>
            </w:tabs>
            <w:ind w:right="57"/>
            <w:rPr>
              <w:rFonts w:asciiTheme="minorHAnsi" w:hAnsiTheme="minorHAnsi"/>
              <w:sz w:val="16"/>
              <w:szCs w:val="18"/>
            </w:rPr>
          </w:pPr>
          <w:r w:rsidRPr="007C2EED">
            <w:rPr>
              <w:rFonts w:asciiTheme="minorHAnsi" w:hAnsiTheme="minorHAnsi"/>
              <w:sz w:val="16"/>
              <w:szCs w:val="18"/>
            </w:rPr>
            <w:t>Kontrakt nr. 460000</w:t>
          </w:r>
          <w:r w:rsidRPr="001713D4">
            <w:rPr>
              <w:rFonts w:asciiTheme="minorHAnsi" w:hAnsiTheme="minorHAnsi"/>
              <w:sz w:val="16"/>
              <w:szCs w:val="18"/>
              <w:highlight w:val="yellow"/>
            </w:rPr>
            <w:t>XXXX</w:t>
          </w:r>
          <w:r w:rsidR="00AD4844" w:rsidRPr="001713D4">
            <w:rPr>
              <w:rFonts w:asciiTheme="minorHAnsi" w:hAnsiTheme="minorHAnsi"/>
              <w:sz w:val="16"/>
              <w:szCs w:val="18"/>
            </w:rPr>
            <w:tab/>
          </w:r>
          <w:r w:rsidR="00AD4844" w:rsidRPr="001713D4">
            <w:rPr>
              <w:rFonts w:asciiTheme="minorHAnsi" w:hAnsiTheme="minorHAnsi"/>
              <w:sz w:val="16"/>
              <w:szCs w:val="18"/>
            </w:rPr>
            <w:tab/>
          </w:r>
          <w:r w:rsidR="00AD4844" w:rsidRPr="001713D4">
            <w:rPr>
              <w:rFonts w:asciiTheme="minorHAnsi" w:hAnsiTheme="minorHAnsi"/>
              <w:sz w:val="16"/>
              <w:szCs w:val="16"/>
            </w:rPr>
            <w:t xml:space="preserve">Side </w:t>
          </w:r>
          <w:r w:rsidR="00AD4844" w:rsidRPr="001713D4">
            <w:rPr>
              <w:rFonts w:asciiTheme="minorHAnsi" w:hAnsiTheme="minorHAnsi"/>
              <w:sz w:val="16"/>
              <w:szCs w:val="16"/>
            </w:rPr>
            <w:fldChar w:fldCharType="begin"/>
          </w:r>
          <w:r w:rsidR="00AD4844" w:rsidRPr="001713D4">
            <w:rPr>
              <w:rFonts w:asciiTheme="minorHAnsi" w:hAnsiTheme="minorHAnsi"/>
              <w:sz w:val="16"/>
              <w:szCs w:val="16"/>
            </w:rPr>
            <w:instrText xml:space="preserve"> PAGE </w:instrText>
          </w:r>
          <w:r w:rsidR="00AD4844" w:rsidRPr="001713D4">
            <w:rPr>
              <w:rFonts w:asciiTheme="minorHAnsi" w:hAnsiTheme="minorHAnsi"/>
              <w:sz w:val="16"/>
              <w:szCs w:val="16"/>
            </w:rPr>
            <w:fldChar w:fldCharType="separate"/>
          </w:r>
          <w:r w:rsidR="008360DC">
            <w:rPr>
              <w:rFonts w:asciiTheme="minorHAnsi" w:hAnsiTheme="minorHAnsi"/>
              <w:noProof/>
              <w:sz w:val="16"/>
              <w:szCs w:val="16"/>
            </w:rPr>
            <w:t>1</w:t>
          </w:r>
          <w:r w:rsidR="00AD4844" w:rsidRPr="001713D4">
            <w:rPr>
              <w:rFonts w:asciiTheme="minorHAnsi" w:hAnsiTheme="minorHAnsi"/>
              <w:sz w:val="16"/>
              <w:szCs w:val="16"/>
            </w:rPr>
            <w:fldChar w:fldCharType="end"/>
          </w:r>
          <w:r w:rsidR="00AD4844" w:rsidRPr="001713D4">
            <w:rPr>
              <w:rFonts w:asciiTheme="minorHAnsi" w:hAnsiTheme="minorHAnsi"/>
              <w:sz w:val="16"/>
              <w:szCs w:val="16"/>
            </w:rPr>
            <w:t xml:space="preserve"> af </w:t>
          </w:r>
          <w:r w:rsidR="00AD4844" w:rsidRPr="001713D4">
            <w:rPr>
              <w:rFonts w:asciiTheme="minorHAnsi" w:hAnsiTheme="minorHAnsi"/>
              <w:sz w:val="16"/>
              <w:szCs w:val="18"/>
            </w:rPr>
            <w:fldChar w:fldCharType="begin"/>
          </w:r>
          <w:r w:rsidR="00AD4844" w:rsidRPr="001713D4">
            <w:rPr>
              <w:rFonts w:asciiTheme="minorHAnsi" w:hAnsiTheme="minorHAnsi"/>
              <w:sz w:val="16"/>
              <w:szCs w:val="18"/>
            </w:rPr>
            <w:instrText xml:space="preserve"> NUMPAGES </w:instrText>
          </w:r>
          <w:r w:rsidR="00AD4844" w:rsidRPr="001713D4">
            <w:rPr>
              <w:rFonts w:asciiTheme="minorHAnsi" w:hAnsiTheme="minorHAnsi"/>
              <w:sz w:val="16"/>
              <w:szCs w:val="18"/>
            </w:rPr>
            <w:fldChar w:fldCharType="separate"/>
          </w:r>
          <w:r w:rsidR="008360DC">
            <w:rPr>
              <w:rFonts w:asciiTheme="minorHAnsi" w:hAnsiTheme="minorHAnsi"/>
              <w:noProof/>
              <w:sz w:val="16"/>
              <w:szCs w:val="18"/>
            </w:rPr>
            <w:t>6</w:t>
          </w:r>
          <w:r w:rsidR="00AD4844" w:rsidRPr="001713D4">
            <w:rPr>
              <w:rFonts w:asciiTheme="minorHAnsi" w:hAnsiTheme="minorHAnsi"/>
              <w:sz w:val="16"/>
              <w:szCs w:val="18"/>
            </w:rPr>
            <w:fldChar w:fldCharType="end"/>
          </w:r>
          <w:r w:rsidR="00AD4844" w:rsidRPr="001713D4">
            <w:rPr>
              <w:rFonts w:asciiTheme="minorHAnsi" w:hAnsiTheme="minorHAnsi"/>
              <w:sz w:val="16"/>
              <w:szCs w:val="18"/>
            </w:rPr>
            <w:tab/>
          </w:r>
        </w:p>
        <w:p w14:paraId="1B5AD636" w14:textId="77777777" w:rsidR="00AD4844" w:rsidRPr="001713D4" w:rsidRDefault="00AD4844" w:rsidP="000E1D84">
          <w:pPr>
            <w:pStyle w:val="Sidefod"/>
            <w:tabs>
              <w:tab w:val="left" w:pos="993"/>
              <w:tab w:val="left" w:pos="2268"/>
              <w:tab w:val="left" w:pos="3261"/>
              <w:tab w:val="left" w:pos="4111"/>
              <w:tab w:val="left" w:pos="7230"/>
              <w:tab w:val="left" w:pos="7938"/>
              <w:tab w:val="right" w:pos="9498"/>
            </w:tabs>
            <w:ind w:right="57"/>
            <w:rPr>
              <w:rFonts w:asciiTheme="minorHAnsi" w:hAnsiTheme="minorHAnsi"/>
              <w:sz w:val="16"/>
              <w:szCs w:val="18"/>
            </w:rPr>
          </w:pPr>
        </w:p>
      </w:tc>
    </w:tr>
  </w:tbl>
  <w:p w14:paraId="3DAE1CC5" w14:textId="77777777" w:rsidR="00AD4844" w:rsidRPr="000340E0" w:rsidRDefault="00AD4844" w:rsidP="00AD4844">
    <w:pPr>
      <w:pStyle w:val="Sidefod"/>
      <w:tabs>
        <w:tab w:val="clear" w:pos="4819"/>
        <w:tab w:val="clear" w:pos="9638"/>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1F938" w14:textId="77777777" w:rsidR="009B012F" w:rsidRDefault="009B012F">
      <w:r>
        <w:separator/>
      </w:r>
    </w:p>
  </w:footnote>
  <w:footnote w:type="continuationSeparator" w:id="0">
    <w:p w14:paraId="2EB48AB7" w14:textId="77777777" w:rsidR="009B012F" w:rsidRDefault="009B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4459" w14:textId="77777777" w:rsidR="00666DF6" w:rsidRDefault="008360DC">
    <w:pPr>
      <w:pStyle w:val="Sidehoved"/>
    </w:pPr>
    <w:r>
      <w:rPr>
        <w:noProof/>
        <w:lang w:val="da"/>
      </w:rPr>
      <w:pict w14:anchorId="5B800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85" o:spid="_x0000_s2050" type="#_x0000_t136" style="position:absolute;margin-left:0;margin-top:0;width:586.05pt;height:73.25pt;rotation:315;z-index:-251658240;mso-position-horizontal:center;mso-position-horizontal-relative:margin;mso-position-vertical:center;mso-position-vertical-relative:margin" o:allowincell="f" fillcolor="silver" stroked="f">
          <v:fill opacity=".5"/>
          <v:textpath style="font-family:&quot;Arial&quot;;font-size:1pt" string="Øvrigt Sorti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719"/>
      <w:gridCol w:w="6465"/>
      <w:gridCol w:w="1386"/>
    </w:tblGrid>
    <w:tr w:rsidR="00C917E3" w14:paraId="70EBCA96" w14:textId="77777777" w:rsidTr="00C917E3">
      <w:tc>
        <w:tcPr>
          <w:tcW w:w="1719" w:type="dxa"/>
          <w:tcBorders>
            <w:top w:val="nil"/>
            <w:left w:val="nil"/>
            <w:bottom w:val="single" w:sz="4" w:space="0" w:color="auto"/>
            <w:right w:val="nil"/>
          </w:tcBorders>
          <w:vAlign w:val="center"/>
        </w:tcPr>
        <w:p w14:paraId="21DF9874" w14:textId="595003E6" w:rsidR="00C917E3" w:rsidRDefault="00C917E3">
          <w:pPr>
            <w:jc w:val="center"/>
            <w:rPr>
              <w:rFonts w:ascii="Tahoma" w:hAnsi="Tahoma"/>
              <w:bCs/>
              <w:spacing w:val="10"/>
              <w:sz w:val="16"/>
              <w:szCs w:val="16"/>
              <w:u w:val="single"/>
            </w:rPr>
          </w:pPr>
          <w:r>
            <w:rPr>
              <w:rFonts w:ascii="Tahoma" w:hAnsi="Tahoma"/>
              <w:bCs/>
              <w:noProof/>
              <w:spacing w:val="10"/>
            </w:rPr>
            <w:drawing>
              <wp:anchor distT="0" distB="0" distL="114300" distR="114300" simplePos="0" relativeHeight="251660288" behindDoc="0" locked="0" layoutInCell="1" allowOverlap="1" wp14:anchorId="2D5E9DFC" wp14:editId="129AD7A8">
                <wp:simplePos x="0" y="0"/>
                <wp:positionH relativeFrom="column">
                  <wp:posOffset>193675</wp:posOffset>
                </wp:positionH>
                <wp:positionV relativeFrom="paragraph">
                  <wp:posOffset>-266700</wp:posOffset>
                </wp:positionV>
                <wp:extent cx="4483735" cy="1199515"/>
                <wp:effectExtent l="0" t="0" r="0" b="0"/>
                <wp:wrapNone/>
                <wp:docPr id="2" name="Billede 2"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FMI_Sort_RGB.png"/>
                        <pic:cNvPicPr>
                          <a:picLocks noChangeAspect="1" noChangeArrowheads="1"/>
                        </pic:cNvPicPr>
                      </pic:nvPicPr>
                      <pic:blipFill>
                        <a:blip r:embed="rId1">
                          <a:extLst>
                            <a:ext uri="{28A0092B-C50C-407E-A947-70E740481C1C}">
                              <a14:useLocalDpi xmlns:a14="http://schemas.microsoft.com/office/drawing/2010/main" val="0"/>
                            </a:ext>
                          </a:extLst>
                        </a:blip>
                        <a:srcRect l="10243"/>
                        <a:stretch>
                          <a:fillRect/>
                        </a:stretch>
                      </pic:blipFill>
                      <pic:spPr bwMode="auto">
                        <a:xfrm>
                          <a:off x="0" y="0"/>
                          <a:ext cx="4483735" cy="1199515"/>
                        </a:xfrm>
                        <a:prstGeom prst="rect">
                          <a:avLst/>
                        </a:prstGeom>
                        <a:noFill/>
                      </pic:spPr>
                    </pic:pic>
                  </a:graphicData>
                </a:graphic>
                <wp14:sizeRelH relativeFrom="page">
                  <wp14:pctWidth>0</wp14:pctWidth>
                </wp14:sizeRelH>
                <wp14:sizeRelV relativeFrom="page">
                  <wp14:pctHeight>0</wp14:pctHeight>
                </wp14:sizeRelV>
              </wp:anchor>
            </w:drawing>
          </w:r>
        </w:p>
        <w:p w14:paraId="19E84DB2" w14:textId="77777777" w:rsidR="00C917E3" w:rsidRDefault="00C917E3">
          <w:pPr>
            <w:jc w:val="center"/>
            <w:rPr>
              <w:sz w:val="16"/>
              <w:szCs w:val="16"/>
              <w:u w:val="single"/>
            </w:rPr>
          </w:pPr>
        </w:p>
        <w:p w14:paraId="7FF957F0" w14:textId="77777777" w:rsidR="00C917E3" w:rsidRDefault="00C917E3">
          <w:pPr>
            <w:jc w:val="center"/>
            <w:rPr>
              <w:sz w:val="16"/>
              <w:szCs w:val="16"/>
              <w:u w:val="single"/>
            </w:rPr>
          </w:pPr>
        </w:p>
        <w:p w14:paraId="1BAF8DD2" w14:textId="77777777" w:rsidR="00C917E3" w:rsidRDefault="00C917E3">
          <w:pPr>
            <w:jc w:val="center"/>
            <w:rPr>
              <w:sz w:val="16"/>
              <w:szCs w:val="16"/>
              <w:u w:val="single"/>
            </w:rPr>
          </w:pPr>
        </w:p>
        <w:p w14:paraId="38E07FE4" w14:textId="77777777" w:rsidR="00C917E3" w:rsidRDefault="00C917E3">
          <w:pPr>
            <w:jc w:val="center"/>
            <w:rPr>
              <w:sz w:val="16"/>
              <w:szCs w:val="16"/>
              <w:u w:val="single"/>
            </w:rPr>
          </w:pPr>
        </w:p>
        <w:p w14:paraId="17971610" w14:textId="77777777" w:rsidR="00C917E3" w:rsidRDefault="00C917E3">
          <w:pPr>
            <w:jc w:val="center"/>
            <w:rPr>
              <w:sz w:val="16"/>
              <w:szCs w:val="16"/>
              <w:u w:val="single"/>
            </w:rPr>
          </w:pPr>
        </w:p>
        <w:p w14:paraId="1A361B30" w14:textId="77777777" w:rsidR="00C917E3" w:rsidRDefault="00C917E3">
          <w:pPr>
            <w:tabs>
              <w:tab w:val="left" w:pos="567"/>
              <w:tab w:val="left" w:pos="1134"/>
              <w:tab w:val="left" w:pos="1701"/>
            </w:tabs>
            <w:overflowPunct w:val="0"/>
            <w:autoSpaceDE w:val="0"/>
            <w:autoSpaceDN w:val="0"/>
            <w:adjustRightInd w:val="0"/>
            <w:jc w:val="center"/>
            <w:rPr>
              <w:rFonts w:ascii="Tahoma" w:hAnsi="Tahoma"/>
              <w:bCs/>
              <w:spacing w:val="10"/>
              <w:sz w:val="16"/>
              <w:szCs w:val="16"/>
              <w:u w:val="single"/>
            </w:rPr>
          </w:pPr>
        </w:p>
      </w:tc>
      <w:tc>
        <w:tcPr>
          <w:tcW w:w="6466" w:type="dxa"/>
          <w:tcBorders>
            <w:top w:val="nil"/>
            <w:left w:val="nil"/>
            <w:bottom w:val="single" w:sz="4" w:space="0" w:color="auto"/>
            <w:right w:val="nil"/>
          </w:tcBorders>
          <w:vAlign w:val="center"/>
        </w:tcPr>
        <w:p w14:paraId="28BDBCD5" w14:textId="77777777" w:rsidR="00C917E3" w:rsidRDefault="00C917E3">
          <w:pPr>
            <w:tabs>
              <w:tab w:val="left" w:pos="567"/>
              <w:tab w:val="left" w:pos="1134"/>
              <w:tab w:val="left" w:pos="1701"/>
            </w:tabs>
            <w:overflowPunct w:val="0"/>
            <w:autoSpaceDE w:val="0"/>
            <w:autoSpaceDN w:val="0"/>
            <w:adjustRightInd w:val="0"/>
            <w:jc w:val="center"/>
            <w:rPr>
              <w:rFonts w:ascii="Tahoma" w:hAnsi="Tahoma"/>
              <w:bCs/>
              <w:spacing w:val="10"/>
              <w:sz w:val="28"/>
              <w:szCs w:val="28"/>
              <w:u w:val="single"/>
            </w:rPr>
          </w:pPr>
        </w:p>
      </w:tc>
      <w:tc>
        <w:tcPr>
          <w:tcW w:w="1386" w:type="dxa"/>
          <w:tcBorders>
            <w:top w:val="nil"/>
            <w:left w:val="nil"/>
            <w:bottom w:val="single" w:sz="4" w:space="0" w:color="auto"/>
            <w:right w:val="nil"/>
          </w:tcBorders>
          <w:vAlign w:val="center"/>
        </w:tcPr>
        <w:p w14:paraId="1201FA4B" w14:textId="77777777" w:rsidR="00C917E3" w:rsidRDefault="00C917E3">
          <w:pPr>
            <w:tabs>
              <w:tab w:val="left" w:pos="567"/>
              <w:tab w:val="left" w:pos="1134"/>
              <w:tab w:val="left" w:pos="1701"/>
            </w:tabs>
            <w:overflowPunct w:val="0"/>
            <w:autoSpaceDE w:val="0"/>
            <w:autoSpaceDN w:val="0"/>
            <w:adjustRightInd w:val="0"/>
            <w:jc w:val="center"/>
            <w:rPr>
              <w:rFonts w:ascii="Tahoma" w:hAnsi="Tahoma"/>
              <w:bCs/>
              <w:spacing w:val="10"/>
              <w:sz w:val="16"/>
              <w:szCs w:val="16"/>
              <w:u w:val="single"/>
            </w:rPr>
          </w:pPr>
        </w:p>
      </w:tc>
    </w:tr>
  </w:tbl>
  <w:p w14:paraId="20C7D74D" w14:textId="77777777" w:rsidR="00C917E3" w:rsidRDefault="00C917E3" w:rsidP="00C917E3">
    <w:pPr>
      <w:pStyle w:val="Sidehoved"/>
      <w:rPr>
        <w:rFonts w:ascii="Tahoma" w:hAnsi="Tahoma"/>
        <w:bCs/>
        <w:spacing w:val="10"/>
      </w:rPr>
    </w:pPr>
  </w:p>
  <w:p w14:paraId="16111FBC" w14:textId="77777777" w:rsidR="00C81154" w:rsidRPr="00C917E3" w:rsidRDefault="00C81154" w:rsidP="00C917E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645" w14:textId="77777777" w:rsidR="00666DF6" w:rsidRDefault="008360DC">
    <w:pPr>
      <w:pStyle w:val="Sidehoved"/>
    </w:pPr>
    <w:r>
      <w:rPr>
        <w:noProof/>
        <w:lang w:val="da"/>
      </w:rPr>
      <w:pict w14:anchorId="120B5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84" o:spid="_x0000_s2049" type="#_x0000_t136" style="position:absolute;margin-left:0;margin-top:0;width:586.05pt;height:73.25pt;rotation:315;z-index:-251659264;mso-position-horizontal:center;mso-position-horizontal-relative:margin;mso-position-vertical:center;mso-position-vertical-relative:margin" o:allowincell="f" fillcolor="silver" stroked="f">
          <v:fill opacity=".5"/>
          <v:textpath style="font-family:&quot;Arial&quot;;font-size:1pt" string="Øvrigt Sorti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00E03C4"/>
    <w:lvl w:ilvl="0">
      <w:start w:val="1"/>
      <w:numFmt w:val="bullet"/>
      <w:pStyle w:val="Overskrift9"/>
      <w:lvlText w:val=""/>
      <w:lvlJc w:val="left"/>
      <w:pPr>
        <w:tabs>
          <w:tab w:val="num" w:pos="1209"/>
        </w:tabs>
        <w:ind w:left="1209" w:hanging="360"/>
      </w:pPr>
      <w:rPr>
        <w:rFonts w:ascii="Symbol" w:hAnsi="Symbol" w:hint="default"/>
      </w:rPr>
    </w:lvl>
  </w:abstractNum>
  <w:abstractNum w:abstractNumId="1">
    <w:nsid w:val="FFFFFF88"/>
    <w:multiLevelType w:val="singleLevel"/>
    <w:tmpl w:val="28161B50"/>
    <w:lvl w:ilvl="0">
      <w:start w:val="1"/>
      <w:numFmt w:val="decimal"/>
      <w:pStyle w:val="Opstilling-talellerbogst"/>
      <w:suff w:val="space"/>
      <w:lvlText w:val="%1."/>
      <w:lvlJc w:val="left"/>
      <w:pPr>
        <w:ind w:left="360" w:hanging="247"/>
      </w:pPr>
      <w:rPr>
        <w:rFonts w:cs="Times New Roman" w:hint="default"/>
      </w:rPr>
    </w:lvl>
  </w:abstractNum>
  <w:abstractNum w:abstractNumId="2">
    <w:nsid w:val="FFFFFF89"/>
    <w:multiLevelType w:val="singleLevel"/>
    <w:tmpl w:val="6A105274"/>
    <w:lvl w:ilvl="0">
      <w:start w:val="1"/>
      <w:numFmt w:val="bullet"/>
      <w:pStyle w:val="HeadingB"/>
      <w:lvlText w:val=""/>
      <w:lvlJc w:val="left"/>
      <w:pPr>
        <w:tabs>
          <w:tab w:val="num" w:pos="360"/>
        </w:tabs>
        <w:ind w:left="360" w:hanging="360"/>
      </w:pPr>
      <w:rPr>
        <w:rFonts w:ascii="Symbol" w:hAnsi="Symbol" w:hint="default"/>
      </w:rPr>
    </w:lvl>
  </w:abstractNum>
  <w:abstractNum w:abstractNumId="3">
    <w:nsid w:val="FFFFFFFB"/>
    <w:multiLevelType w:val="multilevel"/>
    <w:tmpl w:val="B8B0F066"/>
    <w:lvl w:ilvl="0">
      <w:start w:val="1"/>
      <w:numFmt w:val="decimal"/>
      <w:lvlText w:val="%1."/>
      <w:lvlJc w:val="left"/>
      <w:rPr>
        <w:rFonts w:hint="default"/>
        <w:color w:val="auto"/>
      </w:rPr>
    </w:lvl>
    <w:lvl w:ilvl="1">
      <w:start w:val="1"/>
      <w:numFmt w:val="decimal"/>
      <w:lvlText w:val="%1.%2"/>
      <w:lvlJc w:val="left"/>
      <w:rPr>
        <w:rFonts w:cs="Times New Roman" w:hint="default"/>
        <w:sz w:val="24"/>
        <w:szCs w:val="24"/>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4">
    <w:nsid w:val="0A91122D"/>
    <w:multiLevelType w:val="multilevel"/>
    <w:tmpl w:val="0D34D762"/>
    <w:lvl w:ilvl="0">
      <w:start w:val="1"/>
      <w:numFmt w:val="decimal"/>
      <w:lvlText w:val="%1."/>
      <w:lvlJc w:val="left"/>
      <w:pPr>
        <w:ind w:left="567" w:hanging="283"/>
      </w:pPr>
      <w:rPr>
        <w:rFonts w:ascii="Arial" w:hAnsi="Arial" w:cs="Arial" w:hint="default"/>
      </w:rPr>
    </w:lvl>
    <w:lvl w:ilvl="1">
      <w:start w:val="1"/>
      <w:numFmt w:val="bullet"/>
      <w:lvlText w:val="o"/>
      <w:lvlJc w:val="left"/>
      <w:pPr>
        <w:ind w:left="851" w:hanging="284"/>
      </w:pPr>
      <w:rPr>
        <w:rFonts w:ascii="Courier New" w:hAnsi="Courier New" w:cs="Courier New" w:hint="default"/>
      </w:rPr>
    </w:lvl>
    <w:lvl w:ilvl="2">
      <w:start w:val="1"/>
      <w:numFmt w:val="lowerRoman"/>
      <w:lvlText w:val="%3)"/>
      <w:lvlJc w:val="left"/>
      <w:pPr>
        <w:ind w:left="1077" w:hanging="35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B025D02"/>
    <w:multiLevelType w:val="multilevel"/>
    <w:tmpl w:val="1604D580"/>
    <w:lvl w:ilvl="0">
      <w:start w:val="1"/>
      <w:numFmt w:val="decimal"/>
      <w:lvlText w:val="%1"/>
      <w:lvlJc w:val="left"/>
      <w:pPr>
        <w:tabs>
          <w:tab w:val="num" w:pos="340"/>
        </w:tabs>
        <w:ind w:left="340" w:hanging="340"/>
      </w:pPr>
      <w:rPr>
        <w:rFonts w:ascii="9999999" w:hAnsi="9999999" w:cs="Times New Roman"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1FAB152D"/>
    <w:multiLevelType w:val="singleLevel"/>
    <w:tmpl w:val="59FA59DE"/>
    <w:lvl w:ilvl="0">
      <w:start w:val="1"/>
      <w:numFmt w:val="decimal"/>
      <w:suff w:val="space"/>
      <w:lvlText w:val="%1."/>
      <w:lvlJc w:val="left"/>
      <w:pPr>
        <w:ind w:left="360" w:hanging="247"/>
      </w:pPr>
      <w:rPr>
        <w:rFonts w:cs="Times New Roman" w:hint="default"/>
      </w:rPr>
    </w:lvl>
  </w:abstractNum>
  <w:abstractNum w:abstractNumId="7">
    <w:nsid w:val="1FE2521F"/>
    <w:multiLevelType w:val="hybridMultilevel"/>
    <w:tmpl w:val="1A16208C"/>
    <w:lvl w:ilvl="0" w:tplc="336E6328">
      <w:start w:val="1"/>
      <w:numFmt w:val="upperLetter"/>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8">
    <w:nsid w:val="25172100"/>
    <w:multiLevelType w:val="multilevel"/>
    <w:tmpl w:val="FFFFFFFF"/>
    <w:lvl w:ilvl="0">
      <w:start w:val="1"/>
      <w:numFmt w:val="decimal"/>
      <w:pStyle w:val="Opstilling-punkttegn"/>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9">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9C5304D"/>
    <w:multiLevelType w:val="singleLevel"/>
    <w:tmpl w:val="EC7630FA"/>
    <w:lvl w:ilvl="0">
      <w:start w:val="1"/>
      <w:numFmt w:val="bullet"/>
      <w:lvlText w:val=""/>
      <w:lvlJc w:val="left"/>
      <w:pPr>
        <w:tabs>
          <w:tab w:val="num" w:pos="340"/>
        </w:tabs>
        <w:ind w:left="340" w:hanging="340"/>
      </w:pPr>
      <w:rPr>
        <w:rFonts w:ascii="Symbol" w:hAnsi="Symbol" w:hint="default"/>
        <w:color w:val="auto"/>
        <w:sz w:val="22"/>
      </w:rPr>
    </w:lvl>
  </w:abstractNum>
  <w:abstractNum w:abstractNumId="11">
    <w:nsid w:val="38A5559E"/>
    <w:multiLevelType w:val="singleLevel"/>
    <w:tmpl w:val="53F40FB8"/>
    <w:lvl w:ilvl="0">
      <w:start w:val="1"/>
      <w:numFmt w:val="bullet"/>
      <w:lvlText w:val=""/>
      <w:lvlJc w:val="left"/>
      <w:pPr>
        <w:tabs>
          <w:tab w:val="num" w:pos="340"/>
        </w:tabs>
        <w:ind w:left="340" w:hanging="340"/>
      </w:pPr>
      <w:rPr>
        <w:rFonts w:ascii="Symbol" w:hAnsi="Symbol" w:hint="default"/>
        <w:color w:val="auto"/>
        <w:sz w:val="22"/>
      </w:rPr>
    </w:lvl>
  </w:abstractNum>
  <w:abstractNum w:abstractNumId="12">
    <w:nsid w:val="44150F76"/>
    <w:multiLevelType w:val="multilevel"/>
    <w:tmpl w:val="F5CE77CE"/>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3">
    <w:nsid w:val="46224E5A"/>
    <w:multiLevelType w:val="singleLevel"/>
    <w:tmpl w:val="26BC7470"/>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4AE2084B"/>
    <w:multiLevelType w:val="multilevel"/>
    <w:tmpl w:val="AE1CD6D0"/>
    <w:lvl w:ilvl="0">
      <w:start w:val="1"/>
      <w:numFmt w:val="decimal"/>
      <w:lvlText w:val="%1."/>
      <w:lvlJc w:val="left"/>
      <w:pPr>
        <w:ind w:left="567" w:hanging="283"/>
      </w:pPr>
      <w:rPr>
        <w:rFonts w:ascii="Arial" w:hAnsi="Arial" w:cs="Arial" w:hint="default"/>
      </w:rPr>
    </w:lvl>
    <w:lvl w:ilvl="1">
      <w:start w:val="1"/>
      <w:numFmt w:val="bullet"/>
      <w:lvlText w:val=""/>
      <w:lvlJc w:val="left"/>
      <w:pPr>
        <w:ind w:left="851" w:hanging="284"/>
      </w:pPr>
      <w:rPr>
        <w:rFonts w:ascii="Wingdings" w:hAnsi="Wingdings" w:hint="default"/>
      </w:rPr>
    </w:lvl>
    <w:lvl w:ilvl="2">
      <w:start w:val="1"/>
      <w:numFmt w:val="lowerRoman"/>
      <w:lvlText w:val="%3)"/>
      <w:lvlJc w:val="left"/>
      <w:pPr>
        <w:ind w:left="1077" w:hanging="35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6BA5678"/>
    <w:multiLevelType w:val="singleLevel"/>
    <w:tmpl w:val="1D6C1E1A"/>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5DC52888"/>
    <w:multiLevelType w:val="singleLevel"/>
    <w:tmpl w:val="9F32C0CA"/>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7B6C1F64"/>
    <w:multiLevelType w:val="multilevel"/>
    <w:tmpl w:val="B8AEA35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7E474AA4"/>
    <w:multiLevelType w:val="multilevel"/>
    <w:tmpl w:val="DEFC2C2C"/>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0"/>
  </w:num>
  <w:num w:numId="9">
    <w:abstractNumId w:val="3"/>
  </w:num>
  <w:num w:numId="10">
    <w:abstractNumId w:val="8"/>
  </w:num>
  <w:num w:numId="11">
    <w:abstractNumId w:val="2"/>
  </w:num>
  <w:num w:numId="12">
    <w:abstractNumId w:val="1"/>
  </w:num>
  <w:num w:numId="13">
    <w:abstractNumId w:val="18"/>
  </w:num>
  <w:num w:numId="14">
    <w:abstractNumId w:val="12"/>
  </w:num>
  <w:num w:numId="15">
    <w:abstractNumId w:val="19"/>
  </w:num>
  <w:num w:numId="16">
    <w:abstractNumId w:val="17"/>
  </w:num>
  <w:num w:numId="17">
    <w:abstractNumId w:val="5"/>
  </w:num>
  <w:num w:numId="18">
    <w:abstractNumId w:val="0"/>
  </w:num>
  <w:num w:numId="19">
    <w:abstractNumId w:val="0"/>
  </w:num>
  <w:num w:numId="20">
    <w:abstractNumId w:val="0"/>
  </w:num>
  <w:num w:numId="21">
    <w:abstractNumId w:val="13"/>
  </w:num>
  <w:num w:numId="22">
    <w:abstractNumId w:val="16"/>
  </w:num>
  <w:num w:numId="23">
    <w:abstractNumId w:val="10"/>
  </w:num>
  <w:num w:numId="24">
    <w:abstractNumId w:val="11"/>
  </w:num>
  <w:num w:numId="25">
    <w:abstractNumId w:val="6"/>
  </w:num>
  <w:num w:numId="26">
    <w:abstractNumId w:val="15"/>
  </w:num>
  <w:num w:numId="27">
    <w:abstractNumId w:val="3"/>
  </w:num>
  <w:num w:numId="28">
    <w:abstractNumId w:val="3"/>
  </w:num>
  <w:num w:numId="29">
    <w:abstractNumId w:val="3"/>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9"/>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3"/>
  </w:num>
  <w:num w:numId="85">
    <w:abstractNumId w:val="0"/>
  </w:num>
  <w:num w:numId="86">
    <w:abstractNumId w:val="7"/>
  </w:num>
  <w:num w:numId="87">
    <w:abstractNumId w:val="4"/>
  </w:num>
  <w:num w:numId="88">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FB7F33"/>
    <w:rsid w:val="000004B1"/>
    <w:rsid w:val="00000B48"/>
    <w:rsid w:val="00004379"/>
    <w:rsid w:val="000076CF"/>
    <w:rsid w:val="00007E87"/>
    <w:rsid w:val="000114E8"/>
    <w:rsid w:val="000214F4"/>
    <w:rsid w:val="00023E99"/>
    <w:rsid w:val="00030DF4"/>
    <w:rsid w:val="000319E4"/>
    <w:rsid w:val="00031E92"/>
    <w:rsid w:val="000320A8"/>
    <w:rsid w:val="00033496"/>
    <w:rsid w:val="000477AF"/>
    <w:rsid w:val="00056C18"/>
    <w:rsid w:val="00060F4B"/>
    <w:rsid w:val="00061988"/>
    <w:rsid w:val="00065D89"/>
    <w:rsid w:val="00074D4C"/>
    <w:rsid w:val="000805BF"/>
    <w:rsid w:val="00080B66"/>
    <w:rsid w:val="00082ABF"/>
    <w:rsid w:val="00087797"/>
    <w:rsid w:val="00090438"/>
    <w:rsid w:val="00093A34"/>
    <w:rsid w:val="00093C2D"/>
    <w:rsid w:val="000A0086"/>
    <w:rsid w:val="000A00B3"/>
    <w:rsid w:val="000A1EDB"/>
    <w:rsid w:val="000A1F08"/>
    <w:rsid w:val="000A6227"/>
    <w:rsid w:val="000B3EED"/>
    <w:rsid w:val="000B778B"/>
    <w:rsid w:val="000C10FC"/>
    <w:rsid w:val="000C21F5"/>
    <w:rsid w:val="000E120D"/>
    <w:rsid w:val="000E46D7"/>
    <w:rsid w:val="000E557F"/>
    <w:rsid w:val="000F25A7"/>
    <w:rsid w:val="000F6646"/>
    <w:rsid w:val="001054E8"/>
    <w:rsid w:val="00106123"/>
    <w:rsid w:val="00110842"/>
    <w:rsid w:val="0011693A"/>
    <w:rsid w:val="00121468"/>
    <w:rsid w:val="00122B09"/>
    <w:rsid w:val="00122E00"/>
    <w:rsid w:val="001247DE"/>
    <w:rsid w:val="00124F7A"/>
    <w:rsid w:val="00125924"/>
    <w:rsid w:val="00126556"/>
    <w:rsid w:val="00130D2B"/>
    <w:rsid w:val="001314AB"/>
    <w:rsid w:val="00131684"/>
    <w:rsid w:val="00131E03"/>
    <w:rsid w:val="00137427"/>
    <w:rsid w:val="00143086"/>
    <w:rsid w:val="00143387"/>
    <w:rsid w:val="00143639"/>
    <w:rsid w:val="00143985"/>
    <w:rsid w:val="0014480D"/>
    <w:rsid w:val="0014664E"/>
    <w:rsid w:val="00150088"/>
    <w:rsid w:val="001535AD"/>
    <w:rsid w:val="00163E83"/>
    <w:rsid w:val="00165A51"/>
    <w:rsid w:val="00167F8B"/>
    <w:rsid w:val="001713D4"/>
    <w:rsid w:val="00171512"/>
    <w:rsid w:val="00175942"/>
    <w:rsid w:val="001773DB"/>
    <w:rsid w:val="00183296"/>
    <w:rsid w:val="00184F96"/>
    <w:rsid w:val="0018523D"/>
    <w:rsid w:val="0018689A"/>
    <w:rsid w:val="00192728"/>
    <w:rsid w:val="00193348"/>
    <w:rsid w:val="001954F8"/>
    <w:rsid w:val="001B0C9E"/>
    <w:rsid w:val="001B10B0"/>
    <w:rsid w:val="001C2DE1"/>
    <w:rsid w:val="001C57FE"/>
    <w:rsid w:val="001C71B3"/>
    <w:rsid w:val="001D0F9B"/>
    <w:rsid w:val="001D76E0"/>
    <w:rsid w:val="001E001D"/>
    <w:rsid w:val="001E03DE"/>
    <w:rsid w:val="001E2F49"/>
    <w:rsid w:val="001E53A4"/>
    <w:rsid w:val="001F36DC"/>
    <w:rsid w:val="00202336"/>
    <w:rsid w:val="00206FB5"/>
    <w:rsid w:val="002072AD"/>
    <w:rsid w:val="00212FE7"/>
    <w:rsid w:val="00217ADD"/>
    <w:rsid w:val="00220553"/>
    <w:rsid w:val="00221EF8"/>
    <w:rsid w:val="00227E97"/>
    <w:rsid w:val="002434F6"/>
    <w:rsid w:val="00243F5D"/>
    <w:rsid w:val="0024682E"/>
    <w:rsid w:val="00250F4C"/>
    <w:rsid w:val="00251FE2"/>
    <w:rsid w:val="00256337"/>
    <w:rsid w:val="00256CAB"/>
    <w:rsid w:val="00263FD0"/>
    <w:rsid w:val="00264402"/>
    <w:rsid w:val="0026499C"/>
    <w:rsid w:val="00266403"/>
    <w:rsid w:val="00273575"/>
    <w:rsid w:val="00281546"/>
    <w:rsid w:val="00282031"/>
    <w:rsid w:val="00283DFB"/>
    <w:rsid w:val="00287316"/>
    <w:rsid w:val="00290125"/>
    <w:rsid w:val="00297C93"/>
    <w:rsid w:val="002A0EC0"/>
    <w:rsid w:val="002A1645"/>
    <w:rsid w:val="002A30BC"/>
    <w:rsid w:val="002A79C2"/>
    <w:rsid w:val="002B56A3"/>
    <w:rsid w:val="002B7F5C"/>
    <w:rsid w:val="002C53C3"/>
    <w:rsid w:val="002C745C"/>
    <w:rsid w:val="002C79E1"/>
    <w:rsid w:val="002D0FAA"/>
    <w:rsid w:val="002D2E63"/>
    <w:rsid w:val="002E247A"/>
    <w:rsid w:val="002E3B16"/>
    <w:rsid w:val="002E65EB"/>
    <w:rsid w:val="002F1545"/>
    <w:rsid w:val="002F3777"/>
    <w:rsid w:val="002F6489"/>
    <w:rsid w:val="002F7977"/>
    <w:rsid w:val="003007D3"/>
    <w:rsid w:val="003062A7"/>
    <w:rsid w:val="00312BBD"/>
    <w:rsid w:val="0031392D"/>
    <w:rsid w:val="00315148"/>
    <w:rsid w:val="00320BCA"/>
    <w:rsid w:val="0032251E"/>
    <w:rsid w:val="003229BD"/>
    <w:rsid w:val="00322B4C"/>
    <w:rsid w:val="00330CD1"/>
    <w:rsid w:val="0033146C"/>
    <w:rsid w:val="0033346F"/>
    <w:rsid w:val="003377EE"/>
    <w:rsid w:val="00341E0B"/>
    <w:rsid w:val="003461E9"/>
    <w:rsid w:val="003517C1"/>
    <w:rsid w:val="00351E8F"/>
    <w:rsid w:val="00352FAF"/>
    <w:rsid w:val="003554DD"/>
    <w:rsid w:val="00357DE9"/>
    <w:rsid w:val="00361B31"/>
    <w:rsid w:val="00364753"/>
    <w:rsid w:val="00365A7B"/>
    <w:rsid w:val="00365B93"/>
    <w:rsid w:val="00366758"/>
    <w:rsid w:val="003713B5"/>
    <w:rsid w:val="003767A9"/>
    <w:rsid w:val="0038153B"/>
    <w:rsid w:val="00382AC9"/>
    <w:rsid w:val="00392254"/>
    <w:rsid w:val="00394B11"/>
    <w:rsid w:val="00397A0E"/>
    <w:rsid w:val="003A6907"/>
    <w:rsid w:val="003B1F6A"/>
    <w:rsid w:val="003B6115"/>
    <w:rsid w:val="003C0080"/>
    <w:rsid w:val="003C0DD8"/>
    <w:rsid w:val="003C6D01"/>
    <w:rsid w:val="003D0E83"/>
    <w:rsid w:val="003D2038"/>
    <w:rsid w:val="003D2E66"/>
    <w:rsid w:val="003E178A"/>
    <w:rsid w:val="003E35CB"/>
    <w:rsid w:val="003F06A5"/>
    <w:rsid w:val="003F32BD"/>
    <w:rsid w:val="003F630B"/>
    <w:rsid w:val="004052A5"/>
    <w:rsid w:val="00410330"/>
    <w:rsid w:val="0041282E"/>
    <w:rsid w:val="00422243"/>
    <w:rsid w:val="0042446D"/>
    <w:rsid w:val="004251D4"/>
    <w:rsid w:val="00427430"/>
    <w:rsid w:val="00432D8A"/>
    <w:rsid w:val="004372DC"/>
    <w:rsid w:val="0044112D"/>
    <w:rsid w:val="004416E2"/>
    <w:rsid w:val="00442FB3"/>
    <w:rsid w:val="00444443"/>
    <w:rsid w:val="00460037"/>
    <w:rsid w:val="00460DC0"/>
    <w:rsid w:val="00461A34"/>
    <w:rsid w:val="0046313C"/>
    <w:rsid w:val="00466B2F"/>
    <w:rsid w:val="00467339"/>
    <w:rsid w:val="004674B9"/>
    <w:rsid w:val="004706B9"/>
    <w:rsid w:val="004719C0"/>
    <w:rsid w:val="00474ABE"/>
    <w:rsid w:val="00484E78"/>
    <w:rsid w:val="00493E36"/>
    <w:rsid w:val="004955C7"/>
    <w:rsid w:val="004A1CF3"/>
    <w:rsid w:val="004A3ECF"/>
    <w:rsid w:val="004A415B"/>
    <w:rsid w:val="004A4BED"/>
    <w:rsid w:val="004B1CF6"/>
    <w:rsid w:val="004B2A2B"/>
    <w:rsid w:val="004B4105"/>
    <w:rsid w:val="004B6011"/>
    <w:rsid w:val="004B6296"/>
    <w:rsid w:val="004B711D"/>
    <w:rsid w:val="004B78AF"/>
    <w:rsid w:val="004C1407"/>
    <w:rsid w:val="004C2F5A"/>
    <w:rsid w:val="004C3EF5"/>
    <w:rsid w:val="004D0E06"/>
    <w:rsid w:val="004D207C"/>
    <w:rsid w:val="004D3B6D"/>
    <w:rsid w:val="004D3C4F"/>
    <w:rsid w:val="004D518B"/>
    <w:rsid w:val="004D554F"/>
    <w:rsid w:val="004E793B"/>
    <w:rsid w:val="004F2657"/>
    <w:rsid w:val="004F4D5A"/>
    <w:rsid w:val="004F52A9"/>
    <w:rsid w:val="004F7420"/>
    <w:rsid w:val="00507A12"/>
    <w:rsid w:val="00510E8C"/>
    <w:rsid w:val="00511C6D"/>
    <w:rsid w:val="00513AE9"/>
    <w:rsid w:val="005158A6"/>
    <w:rsid w:val="005159EA"/>
    <w:rsid w:val="005245E6"/>
    <w:rsid w:val="00524B66"/>
    <w:rsid w:val="00525758"/>
    <w:rsid w:val="0052650E"/>
    <w:rsid w:val="0052668B"/>
    <w:rsid w:val="00530C22"/>
    <w:rsid w:val="00533B49"/>
    <w:rsid w:val="005365B7"/>
    <w:rsid w:val="005415B1"/>
    <w:rsid w:val="00543DFB"/>
    <w:rsid w:val="0054680C"/>
    <w:rsid w:val="00546D94"/>
    <w:rsid w:val="00550986"/>
    <w:rsid w:val="00554078"/>
    <w:rsid w:val="00555C60"/>
    <w:rsid w:val="00557391"/>
    <w:rsid w:val="0056158E"/>
    <w:rsid w:val="00562515"/>
    <w:rsid w:val="0056775F"/>
    <w:rsid w:val="00567D9E"/>
    <w:rsid w:val="0057131C"/>
    <w:rsid w:val="00572269"/>
    <w:rsid w:val="00573DEC"/>
    <w:rsid w:val="00574927"/>
    <w:rsid w:val="005752C7"/>
    <w:rsid w:val="00580919"/>
    <w:rsid w:val="00583291"/>
    <w:rsid w:val="00584840"/>
    <w:rsid w:val="005A07D3"/>
    <w:rsid w:val="005A0B0C"/>
    <w:rsid w:val="005A4FE3"/>
    <w:rsid w:val="005A7BD8"/>
    <w:rsid w:val="005B099C"/>
    <w:rsid w:val="005B2A63"/>
    <w:rsid w:val="005C087A"/>
    <w:rsid w:val="005C2D73"/>
    <w:rsid w:val="005C50B3"/>
    <w:rsid w:val="005C5380"/>
    <w:rsid w:val="005C53F2"/>
    <w:rsid w:val="005C73E5"/>
    <w:rsid w:val="005C799B"/>
    <w:rsid w:val="005C7BA8"/>
    <w:rsid w:val="005D1164"/>
    <w:rsid w:val="005D55AB"/>
    <w:rsid w:val="005E121E"/>
    <w:rsid w:val="005E212F"/>
    <w:rsid w:val="005E73DB"/>
    <w:rsid w:val="005F00D2"/>
    <w:rsid w:val="005F0C1F"/>
    <w:rsid w:val="005F1509"/>
    <w:rsid w:val="00606A6C"/>
    <w:rsid w:val="00612D2C"/>
    <w:rsid w:val="0061660B"/>
    <w:rsid w:val="00617517"/>
    <w:rsid w:val="00623272"/>
    <w:rsid w:val="0062359F"/>
    <w:rsid w:val="00626C0F"/>
    <w:rsid w:val="00626EDF"/>
    <w:rsid w:val="00627FC3"/>
    <w:rsid w:val="00632480"/>
    <w:rsid w:val="00632B81"/>
    <w:rsid w:val="00632C75"/>
    <w:rsid w:val="006361D2"/>
    <w:rsid w:val="006373FD"/>
    <w:rsid w:val="00640A0D"/>
    <w:rsid w:val="006449C3"/>
    <w:rsid w:val="00644F4C"/>
    <w:rsid w:val="00644F71"/>
    <w:rsid w:val="0064590B"/>
    <w:rsid w:val="00645DA1"/>
    <w:rsid w:val="00647F12"/>
    <w:rsid w:val="00650813"/>
    <w:rsid w:val="006602C8"/>
    <w:rsid w:val="00666DF6"/>
    <w:rsid w:val="006674B6"/>
    <w:rsid w:val="006677F7"/>
    <w:rsid w:val="00674F0E"/>
    <w:rsid w:val="0068409C"/>
    <w:rsid w:val="00685E8F"/>
    <w:rsid w:val="00690484"/>
    <w:rsid w:val="00690FE7"/>
    <w:rsid w:val="00690FF0"/>
    <w:rsid w:val="00691453"/>
    <w:rsid w:val="0069195B"/>
    <w:rsid w:val="00692A01"/>
    <w:rsid w:val="006954E2"/>
    <w:rsid w:val="00696401"/>
    <w:rsid w:val="006A06FA"/>
    <w:rsid w:val="006A0707"/>
    <w:rsid w:val="006A127B"/>
    <w:rsid w:val="006A1E89"/>
    <w:rsid w:val="006A53CF"/>
    <w:rsid w:val="006A5A56"/>
    <w:rsid w:val="006B046B"/>
    <w:rsid w:val="006B0EBC"/>
    <w:rsid w:val="006B3C3A"/>
    <w:rsid w:val="006C28E9"/>
    <w:rsid w:val="006C6516"/>
    <w:rsid w:val="006D4E3A"/>
    <w:rsid w:val="006D4E4C"/>
    <w:rsid w:val="006D5BC4"/>
    <w:rsid w:val="006D6477"/>
    <w:rsid w:val="006D7743"/>
    <w:rsid w:val="006E068A"/>
    <w:rsid w:val="006E4DC5"/>
    <w:rsid w:val="006E785D"/>
    <w:rsid w:val="006F1D0A"/>
    <w:rsid w:val="006F3DA0"/>
    <w:rsid w:val="006F543C"/>
    <w:rsid w:val="00714648"/>
    <w:rsid w:val="00716284"/>
    <w:rsid w:val="00717B3F"/>
    <w:rsid w:val="007228A4"/>
    <w:rsid w:val="00722E2B"/>
    <w:rsid w:val="007268B9"/>
    <w:rsid w:val="00727AF2"/>
    <w:rsid w:val="0073510E"/>
    <w:rsid w:val="00735343"/>
    <w:rsid w:val="00740A8E"/>
    <w:rsid w:val="00744260"/>
    <w:rsid w:val="00747A17"/>
    <w:rsid w:val="007576ED"/>
    <w:rsid w:val="00763852"/>
    <w:rsid w:val="00763AAD"/>
    <w:rsid w:val="00764635"/>
    <w:rsid w:val="00765417"/>
    <w:rsid w:val="00772E08"/>
    <w:rsid w:val="00773710"/>
    <w:rsid w:val="00781322"/>
    <w:rsid w:val="00783B2B"/>
    <w:rsid w:val="007902C7"/>
    <w:rsid w:val="00790660"/>
    <w:rsid w:val="007915B2"/>
    <w:rsid w:val="00792384"/>
    <w:rsid w:val="007A413C"/>
    <w:rsid w:val="007A565F"/>
    <w:rsid w:val="007B0182"/>
    <w:rsid w:val="007B0D15"/>
    <w:rsid w:val="007B129A"/>
    <w:rsid w:val="007C51F3"/>
    <w:rsid w:val="007D02E5"/>
    <w:rsid w:val="007D0729"/>
    <w:rsid w:val="007D5000"/>
    <w:rsid w:val="007D6899"/>
    <w:rsid w:val="007D6B79"/>
    <w:rsid w:val="007D75FD"/>
    <w:rsid w:val="007E17C7"/>
    <w:rsid w:val="007E194D"/>
    <w:rsid w:val="007E6012"/>
    <w:rsid w:val="007F0331"/>
    <w:rsid w:val="007F641A"/>
    <w:rsid w:val="007F7DCE"/>
    <w:rsid w:val="00801616"/>
    <w:rsid w:val="00801A10"/>
    <w:rsid w:val="00802666"/>
    <w:rsid w:val="008068DB"/>
    <w:rsid w:val="00810F17"/>
    <w:rsid w:val="008152EC"/>
    <w:rsid w:val="008168B5"/>
    <w:rsid w:val="00817D9F"/>
    <w:rsid w:val="00821A8A"/>
    <w:rsid w:val="00823A06"/>
    <w:rsid w:val="008317DD"/>
    <w:rsid w:val="00833B1D"/>
    <w:rsid w:val="008347BD"/>
    <w:rsid w:val="0083524B"/>
    <w:rsid w:val="008359A3"/>
    <w:rsid w:val="008360DC"/>
    <w:rsid w:val="00840BAB"/>
    <w:rsid w:val="00844B76"/>
    <w:rsid w:val="00845F9A"/>
    <w:rsid w:val="008538C0"/>
    <w:rsid w:val="00855D7B"/>
    <w:rsid w:val="00856D65"/>
    <w:rsid w:val="0086427B"/>
    <w:rsid w:val="00870DB5"/>
    <w:rsid w:val="00871BBB"/>
    <w:rsid w:val="00873AA6"/>
    <w:rsid w:val="00881444"/>
    <w:rsid w:val="0088687C"/>
    <w:rsid w:val="00887C74"/>
    <w:rsid w:val="00887CE7"/>
    <w:rsid w:val="00887F2B"/>
    <w:rsid w:val="00892AB8"/>
    <w:rsid w:val="0089340C"/>
    <w:rsid w:val="008956C8"/>
    <w:rsid w:val="00895B4C"/>
    <w:rsid w:val="008B0681"/>
    <w:rsid w:val="008B68E0"/>
    <w:rsid w:val="008B6FC1"/>
    <w:rsid w:val="008B7162"/>
    <w:rsid w:val="008D03D5"/>
    <w:rsid w:val="008D67F5"/>
    <w:rsid w:val="008E1C97"/>
    <w:rsid w:val="008E2C6F"/>
    <w:rsid w:val="008E3A31"/>
    <w:rsid w:val="008E5E68"/>
    <w:rsid w:val="008E6DAE"/>
    <w:rsid w:val="008F0345"/>
    <w:rsid w:val="008F13F1"/>
    <w:rsid w:val="008F2D51"/>
    <w:rsid w:val="00903C1F"/>
    <w:rsid w:val="00904BF3"/>
    <w:rsid w:val="00906E7C"/>
    <w:rsid w:val="00910EAF"/>
    <w:rsid w:val="009127BC"/>
    <w:rsid w:val="00913238"/>
    <w:rsid w:val="00920307"/>
    <w:rsid w:val="00921DE1"/>
    <w:rsid w:val="00930C9A"/>
    <w:rsid w:val="009320BD"/>
    <w:rsid w:val="009357D2"/>
    <w:rsid w:val="009432CD"/>
    <w:rsid w:val="009442F5"/>
    <w:rsid w:val="00950AFA"/>
    <w:rsid w:val="00957B3A"/>
    <w:rsid w:val="00962FF2"/>
    <w:rsid w:val="00966D24"/>
    <w:rsid w:val="00980118"/>
    <w:rsid w:val="00980853"/>
    <w:rsid w:val="00980C1E"/>
    <w:rsid w:val="00981552"/>
    <w:rsid w:val="00984F74"/>
    <w:rsid w:val="00991FA4"/>
    <w:rsid w:val="0099355D"/>
    <w:rsid w:val="00995657"/>
    <w:rsid w:val="00995939"/>
    <w:rsid w:val="00997666"/>
    <w:rsid w:val="009A369B"/>
    <w:rsid w:val="009A371B"/>
    <w:rsid w:val="009A468C"/>
    <w:rsid w:val="009A7326"/>
    <w:rsid w:val="009A7D1F"/>
    <w:rsid w:val="009B012F"/>
    <w:rsid w:val="009B6B56"/>
    <w:rsid w:val="009C0489"/>
    <w:rsid w:val="009C15B9"/>
    <w:rsid w:val="009C2E91"/>
    <w:rsid w:val="009C3303"/>
    <w:rsid w:val="009C51F4"/>
    <w:rsid w:val="009C5871"/>
    <w:rsid w:val="009C6B87"/>
    <w:rsid w:val="009D12EC"/>
    <w:rsid w:val="009D19D5"/>
    <w:rsid w:val="009D1E04"/>
    <w:rsid w:val="009D2887"/>
    <w:rsid w:val="009E1948"/>
    <w:rsid w:val="009E32A8"/>
    <w:rsid w:val="009E5ADE"/>
    <w:rsid w:val="009E6928"/>
    <w:rsid w:val="009F0A27"/>
    <w:rsid w:val="009F326D"/>
    <w:rsid w:val="009F64CA"/>
    <w:rsid w:val="009F6694"/>
    <w:rsid w:val="00A004DF"/>
    <w:rsid w:val="00A01F05"/>
    <w:rsid w:val="00A0457F"/>
    <w:rsid w:val="00A07118"/>
    <w:rsid w:val="00A07342"/>
    <w:rsid w:val="00A07D62"/>
    <w:rsid w:val="00A22AE7"/>
    <w:rsid w:val="00A2661B"/>
    <w:rsid w:val="00A26904"/>
    <w:rsid w:val="00A35DD3"/>
    <w:rsid w:val="00A362C0"/>
    <w:rsid w:val="00A409B5"/>
    <w:rsid w:val="00A50FA8"/>
    <w:rsid w:val="00A517BC"/>
    <w:rsid w:val="00A525E9"/>
    <w:rsid w:val="00A5583F"/>
    <w:rsid w:val="00A60AC3"/>
    <w:rsid w:val="00A71426"/>
    <w:rsid w:val="00A746D0"/>
    <w:rsid w:val="00A75A96"/>
    <w:rsid w:val="00A826D5"/>
    <w:rsid w:val="00A87459"/>
    <w:rsid w:val="00A9009A"/>
    <w:rsid w:val="00A92775"/>
    <w:rsid w:val="00A94D53"/>
    <w:rsid w:val="00A95162"/>
    <w:rsid w:val="00AA1F69"/>
    <w:rsid w:val="00AA543F"/>
    <w:rsid w:val="00AA5B79"/>
    <w:rsid w:val="00AA7DA2"/>
    <w:rsid w:val="00AB2346"/>
    <w:rsid w:val="00AB6C23"/>
    <w:rsid w:val="00AC3460"/>
    <w:rsid w:val="00AC3ABD"/>
    <w:rsid w:val="00AC668A"/>
    <w:rsid w:val="00AD4844"/>
    <w:rsid w:val="00AD78E6"/>
    <w:rsid w:val="00AE117E"/>
    <w:rsid w:val="00AE3D7C"/>
    <w:rsid w:val="00AF3A6E"/>
    <w:rsid w:val="00AF41AD"/>
    <w:rsid w:val="00AF7112"/>
    <w:rsid w:val="00B05BA7"/>
    <w:rsid w:val="00B1232B"/>
    <w:rsid w:val="00B130E1"/>
    <w:rsid w:val="00B32088"/>
    <w:rsid w:val="00B34145"/>
    <w:rsid w:val="00B358E4"/>
    <w:rsid w:val="00B36A55"/>
    <w:rsid w:val="00B4058E"/>
    <w:rsid w:val="00B41876"/>
    <w:rsid w:val="00B45566"/>
    <w:rsid w:val="00B468B4"/>
    <w:rsid w:val="00B469D4"/>
    <w:rsid w:val="00B50213"/>
    <w:rsid w:val="00B5198F"/>
    <w:rsid w:val="00B53315"/>
    <w:rsid w:val="00B540DB"/>
    <w:rsid w:val="00B55E57"/>
    <w:rsid w:val="00B57985"/>
    <w:rsid w:val="00B57FC6"/>
    <w:rsid w:val="00B62708"/>
    <w:rsid w:val="00B6307B"/>
    <w:rsid w:val="00B63125"/>
    <w:rsid w:val="00B6397C"/>
    <w:rsid w:val="00B6456C"/>
    <w:rsid w:val="00B646CB"/>
    <w:rsid w:val="00B72D2C"/>
    <w:rsid w:val="00B75195"/>
    <w:rsid w:val="00B7764D"/>
    <w:rsid w:val="00B8346C"/>
    <w:rsid w:val="00B834E4"/>
    <w:rsid w:val="00B85D7F"/>
    <w:rsid w:val="00B91CBA"/>
    <w:rsid w:val="00B962C8"/>
    <w:rsid w:val="00B97224"/>
    <w:rsid w:val="00BA7F43"/>
    <w:rsid w:val="00BB0E71"/>
    <w:rsid w:val="00BB23C3"/>
    <w:rsid w:val="00BB31DE"/>
    <w:rsid w:val="00BB36F0"/>
    <w:rsid w:val="00BB5523"/>
    <w:rsid w:val="00BC03F9"/>
    <w:rsid w:val="00BC2D31"/>
    <w:rsid w:val="00BC66D9"/>
    <w:rsid w:val="00BC71C3"/>
    <w:rsid w:val="00BD1E2B"/>
    <w:rsid w:val="00BD3AC7"/>
    <w:rsid w:val="00BD718B"/>
    <w:rsid w:val="00BD73DD"/>
    <w:rsid w:val="00BE190F"/>
    <w:rsid w:val="00BE56A7"/>
    <w:rsid w:val="00BE6B4F"/>
    <w:rsid w:val="00BF3665"/>
    <w:rsid w:val="00BF6F21"/>
    <w:rsid w:val="00C03E97"/>
    <w:rsid w:val="00C071B1"/>
    <w:rsid w:val="00C078A6"/>
    <w:rsid w:val="00C13609"/>
    <w:rsid w:val="00C174FC"/>
    <w:rsid w:val="00C17550"/>
    <w:rsid w:val="00C17C01"/>
    <w:rsid w:val="00C225E6"/>
    <w:rsid w:val="00C25CF0"/>
    <w:rsid w:val="00C264DC"/>
    <w:rsid w:val="00C27F1F"/>
    <w:rsid w:val="00C30592"/>
    <w:rsid w:val="00C30DD0"/>
    <w:rsid w:val="00C3132F"/>
    <w:rsid w:val="00C32A1B"/>
    <w:rsid w:val="00C32EE6"/>
    <w:rsid w:val="00C34B5C"/>
    <w:rsid w:val="00C356D8"/>
    <w:rsid w:val="00C37E3E"/>
    <w:rsid w:val="00C401EF"/>
    <w:rsid w:val="00C40FC3"/>
    <w:rsid w:val="00C42541"/>
    <w:rsid w:val="00C4725B"/>
    <w:rsid w:val="00C475D2"/>
    <w:rsid w:val="00C5430B"/>
    <w:rsid w:val="00C5586F"/>
    <w:rsid w:val="00C57785"/>
    <w:rsid w:val="00C621B4"/>
    <w:rsid w:val="00C6299B"/>
    <w:rsid w:val="00C64F31"/>
    <w:rsid w:val="00C67ABD"/>
    <w:rsid w:val="00C67B43"/>
    <w:rsid w:val="00C70C3B"/>
    <w:rsid w:val="00C76204"/>
    <w:rsid w:val="00C806D1"/>
    <w:rsid w:val="00C81154"/>
    <w:rsid w:val="00C84513"/>
    <w:rsid w:val="00C9056B"/>
    <w:rsid w:val="00C917E3"/>
    <w:rsid w:val="00C945F6"/>
    <w:rsid w:val="00CA009A"/>
    <w:rsid w:val="00CA0E48"/>
    <w:rsid w:val="00CA78FD"/>
    <w:rsid w:val="00CB03F4"/>
    <w:rsid w:val="00CB247B"/>
    <w:rsid w:val="00CB2FCA"/>
    <w:rsid w:val="00CC36C1"/>
    <w:rsid w:val="00CC5BD7"/>
    <w:rsid w:val="00CD03F5"/>
    <w:rsid w:val="00CD1CAB"/>
    <w:rsid w:val="00CD2C78"/>
    <w:rsid w:val="00CD2CAD"/>
    <w:rsid w:val="00CD6F6E"/>
    <w:rsid w:val="00CE089A"/>
    <w:rsid w:val="00CE517D"/>
    <w:rsid w:val="00CE78FA"/>
    <w:rsid w:val="00CF10DD"/>
    <w:rsid w:val="00CF2373"/>
    <w:rsid w:val="00CF6446"/>
    <w:rsid w:val="00D0095D"/>
    <w:rsid w:val="00D01D9D"/>
    <w:rsid w:val="00D02E48"/>
    <w:rsid w:val="00D0694F"/>
    <w:rsid w:val="00D218D5"/>
    <w:rsid w:val="00D261D6"/>
    <w:rsid w:val="00D3723F"/>
    <w:rsid w:val="00D37923"/>
    <w:rsid w:val="00D41074"/>
    <w:rsid w:val="00D458B0"/>
    <w:rsid w:val="00D5100A"/>
    <w:rsid w:val="00D57D9F"/>
    <w:rsid w:val="00D711C1"/>
    <w:rsid w:val="00D75725"/>
    <w:rsid w:val="00D77DB8"/>
    <w:rsid w:val="00D84FD6"/>
    <w:rsid w:val="00D85E0B"/>
    <w:rsid w:val="00D8608B"/>
    <w:rsid w:val="00D93717"/>
    <w:rsid w:val="00D9453C"/>
    <w:rsid w:val="00DA1E34"/>
    <w:rsid w:val="00DA25AA"/>
    <w:rsid w:val="00DA6358"/>
    <w:rsid w:val="00DB1F4E"/>
    <w:rsid w:val="00DB352D"/>
    <w:rsid w:val="00DC4D22"/>
    <w:rsid w:val="00DC5038"/>
    <w:rsid w:val="00DD28F5"/>
    <w:rsid w:val="00DD5391"/>
    <w:rsid w:val="00DD66FB"/>
    <w:rsid w:val="00DE49A4"/>
    <w:rsid w:val="00DE51F7"/>
    <w:rsid w:val="00DE5254"/>
    <w:rsid w:val="00DE58AD"/>
    <w:rsid w:val="00DF1F4E"/>
    <w:rsid w:val="00DF1FBE"/>
    <w:rsid w:val="00DF411D"/>
    <w:rsid w:val="00DF7CB9"/>
    <w:rsid w:val="00E00EA0"/>
    <w:rsid w:val="00E03D46"/>
    <w:rsid w:val="00E03F4D"/>
    <w:rsid w:val="00E053C1"/>
    <w:rsid w:val="00E07221"/>
    <w:rsid w:val="00E108A6"/>
    <w:rsid w:val="00E11B57"/>
    <w:rsid w:val="00E16570"/>
    <w:rsid w:val="00E24019"/>
    <w:rsid w:val="00E24AF3"/>
    <w:rsid w:val="00E309ED"/>
    <w:rsid w:val="00E351F1"/>
    <w:rsid w:val="00E360F8"/>
    <w:rsid w:val="00E36C00"/>
    <w:rsid w:val="00E4081D"/>
    <w:rsid w:val="00E4197E"/>
    <w:rsid w:val="00E4341E"/>
    <w:rsid w:val="00E536BF"/>
    <w:rsid w:val="00E55DAD"/>
    <w:rsid w:val="00E63C68"/>
    <w:rsid w:val="00E65903"/>
    <w:rsid w:val="00E71A10"/>
    <w:rsid w:val="00E73F87"/>
    <w:rsid w:val="00E7540D"/>
    <w:rsid w:val="00E75921"/>
    <w:rsid w:val="00E80517"/>
    <w:rsid w:val="00E812D3"/>
    <w:rsid w:val="00E8188C"/>
    <w:rsid w:val="00E82A9E"/>
    <w:rsid w:val="00E82F38"/>
    <w:rsid w:val="00E835A4"/>
    <w:rsid w:val="00E83F22"/>
    <w:rsid w:val="00E86600"/>
    <w:rsid w:val="00E9107A"/>
    <w:rsid w:val="00E95E5D"/>
    <w:rsid w:val="00E96851"/>
    <w:rsid w:val="00EA2198"/>
    <w:rsid w:val="00EA235E"/>
    <w:rsid w:val="00EC5620"/>
    <w:rsid w:val="00ED05EE"/>
    <w:rsid w:val="00ED239D"/>
    <w:rsid w:val="00EE02B3"/>
    <w:rsid w:val="00EE6238"/>
    <w:rsid w:val="00EF1103"/>
    <w:rsid w:val="00EF13EE"/>
    <w:rsid w:val="00EF1411"/>
    <w:rsid w:val="00EF1D6B"/>
    <w:rsid w:val="00EF676D"/>
    <w:rsid w:val="00EF73F3"/>
    <w:rsid w:val="00F03619"/>
    <w:rsid w:val="00F057A1"/>
    <w:rsid w:val="00F10F46"/>
    <w:rsid w:val="00F11AF4"/>
    <w:rsid w:val="00F13906"/>
    <w:rsid w:val="00F13D51"/>
    <w:rsid w:val="00F17C0B"/>
    <w:rsid w:val="00F17FE0"/>
    <w:rsid w:val="00F245A9"/>
    <w:rsid w:val="00F26087"/>
    <w:rsid w:val="00F26A61"/>
    <w:rsid w:val="00F31FEB"/>
    <w:rsid w:val="00F33042"/>
    <w:rsid w:val="00F3352F"/>
    <w:rsid w:val="00F345AE"/>
    <w:rsid w:val="00F35C64"/>
    <w:rsid w:val="00F378BC"/>
    <w:rsid w:val="00F43BF1"/>
    <w:rsid w:val="00F43C79"/>
    <w:rsid w:val="00F44742"/>
    <w:rsid w:val="00F45718"/>
    <w:rsid w:val="00F47885"/>
    <w:rsid w:val="00F50332"/>
    <w:rsid w:val="00F5533E"/>
    <w:rsid w:val="00F55FA3"/>
    <w:rsid w:val="00F56555"/>
    <w:rsid w:val="00F716C0"/>
    <w:rsid w:val="00F75953"/>
    <w:rsid w:val="00F75E28"/>
    <w:rsid w:val="00F7797A"/>
    <w:rsid w:val="00F8381C"/>
    <w:rsid w:val="00F838B7"/>
    <w:rsid w:val="00F83D08"/>
    <w:rsid w:val="00F83FAB"/>
    <w:rsid w:val="00F90C53"/>
    <w:rsid w:val="00F93B26"/>
    <w:rsid w:val="00F93D0A"/>
    <w:rsid w:val="00FA181E"/>
    <w:rsid w:val="00FA1BFB"/>
    <w:rsid w:val="00FA64D4"/>
    <w:rsid w:val="00FA7A95"/>
    <w:rsid w:val="00FB150C"/>
    <w:rsid w:val="00FB693E"/>
    <w:rsid w:val="00FB7F33"/>
    <w:rsid w:val="00FC1F11"/>
    <w:rsid w:val="00FC31B5"/>
    <w:rsid w:val="00FC725A"/>
    <w:rsid w:val="00FD0C2B"/>
    <w:rsid w:val="00FD2646"/>
    <w:rsid w:val="00FD7DFA"/>
    <w:rsid w:val="00FE0816"/>
    <w:rsid w:val="00FE23C8"/>
    <w:rsid w:val="00FE2781"/>
    <w:rsid w:val="00FE3622"/>
    <w:rsid w:val="00FE5325"/>
    <w:rsid w:val="00FE6C10"/>
    <w:rsid w:val="00FF5DB3"/>
    <w:rsid w:val="00FF6120"/>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41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lsdException w:name="footnote text" w:locked="1" w:semiHidden="1"/>
    <w:lsdException w:name="annotation text" w:locked="1" w:semiHidden="1"/>
    <w:lsdException w:name="header" w:locked="1" w:semiHidden="1" w:uiPriority="0"/>
    <w:lsdException w:name="footer" w:locked="1" w:semiHidden="1"/>
    <w:lsdException w:name="index heading" w:locked="1" w:semiHidden="1"/>
    <w:lsdException w:name="caption"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semiHidden="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locked="1" w:semiHidden="1"/>
    <w:lsdException w:name="Signature" w:locked="1" w:semiHidden="1"/>
    <w:lsdException w:name="Default Paragraph Font" w:uiPriority="0"/>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locked="1" w:semiHidden="1"/>
    <w:lsdException w:name="HTML Bottom of Form"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locked="1" w:unhideWhenUsed="0"/>
    <w:lsdException w:name="annotation subject" w:locked="1" w:semiHidden="1"/>
    <w:lsdException w:name="No List" w:locked="1" w:semiHidden="1"/>
    <w:lsdException w:name="Outline List 1" w:locked="1" w:semiHidden="1"/>
    <w:lsdException w:name="Outline List 2" w:locked="1" w:semiHidden="1"/>
    <w:lsdException w:name="Outline List 3" w:locked="1"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unhideWhenUsed="0"/>
    <w:lsdException w:name="Balloon Text" w:locked="1" w:semiHidden="1"/>
    <w:lsdException w:name="Table Grid" w:uiPriority="0" w:unhideWhenUsed="0"/>
    <w:lsdException w:name="Table Theme" w:locked="1"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6602C8"/>
    <w:rPr>
      <w:rFonts w:ascii="Arial" w:hAnsi="Arial"/>
    </w:rPr>
  </w:style>
  <w:style w:type="paragraph" w:styleId="Overskrift1">
    <w:name w:val="heading 1"/>
    <w:basedOn w:val="Normal"/>
    <w:next w:val="Normal"/>
    <w:link w:val="Overskrift1Tegn"/>
    <w:uiPriority w:val="99"/>
    <w:qFormat/>
    <w:rsid w:val="00A0457F"/>
    <w:pPr>
      <w:keepNext/>
      <w:keepLines/>
      <w:tabs>
        <w:tab w:val="left" w:pos="567"/>
      </w:tabs>
      <w:spacing w:before="142" w:after="113"/>
      <w:outlineLvl w:val="0"/>
    </w:pPr>
    <w:rPr>
      <w:b/>
      <w:caps/>
      <w:kern w:val="28"/>
      <w:sz w:val="28"/>
      <w:szCs w:val="28"/>
    </w:rPr>
  </w:style>
  <w:style w:type="paragraph" w:styleId="Overskrift2">
    <w:name w:val="heading 2"/>
    <w:basedOn w:val="Normal"/>
    <w:next w:val="Normal"/>
    <w:link w:val="Overskrift2Tegn"/>
    <w:uiPriority w:val="99"/>
    <w:qFormat/>
    <w:rsid w:val="001314AB"/>
    <w:pPr>
      <w:keepNext/>
      <w:numPr>
        <w:ilvl w:val="1"/>
        <w:numId w:val="1"/>
      </w:numPr>
      <w:spacing w:before="425" w:after="113"/>
      <w:outlineLvl w:val="1"/>
    </w:pPr>
    <w:rPr>
      <w:b/>
      <w:sz w:val="28"/>
    </w:rPr>
  </w:style>
  <w:style w:type="paragraph" w:styleId="Overskrift3">
    <w:name w:val="heading 3"/>
    <w:basedOn w:val="Normal"/>
    <w:next w:val="Normal"/>
    <w:link w:val="Overskrift3Tegn"/>
    <w:uiPriority w:val="99"/>
    <w:qFormat/>
    <w:rsid w:val="00562515"/>
    <w:pPr>
      <w:keepNext/>
      <w:numPr>
        <w:ilvl w:val="2"/>
        <w:numId w:val="1"/>
      </w:numPr>
      <w:spacing w:before="425" w:after="113"/>
      <w:outlineLvl w:val="2"/>
    </w:pPr>
    <w:rPr>
      <w:b/>
      <w:i/>
      <w:sz w:val="28"/>
    </w:rPr>
  </w:style>
  <w:style w:type="paragraph" w:styleId="Overskrift4">
    <w:name w:val="heading 4"/>
    <w:basedOn w:val="Normal"/>
    <w:next w:val="Normal"/>
    <w:link w:val="Overskrift4Tegn"/>
    <w:uiPriority w:val="99"/>
    <w:qFormat/>
    <w:rsid w:val="00562515"/>
    <w:pPr>
      <w:keepNext/>
      <w:numPr>
        <w:ilvl w:val="3"/>
        <w:numId w:val="1"/>
      </w:numPr>
      <w:tabs>
        <w:tab w:val="clear" w:pos="1209"/>
      </w:tabs>
      <w:spacing w:before="240" w:after="60"/>
      <w:ind w:left="0" w:firstLine="0"/>
      <w:outlineLvl w:val="3"/>
    </w:pPr>
    <w:rPr>
      <w:b/>
      <w:i/>
    </w:rPr>
  </w:style>
  <w:style w:type="paragraph" w:styleId="Overskrift5">
    <w:name w:val="heading 5"/>
    <w:basedOn w:val="Normal"/>
    <w:next w:val="Normal"/>
    <w:link w:val="Overskrift5Tegn"/>
    <w:uiPriority w:val="99"/>
    <w:qFormat/>
    <w:rsid w:val="00562515"/>
    <w:pPr>
      <w:numPr>
        <w:ilvl w:val="4"/>
        <w:numId w:val="1"/>
      </w:numPr>
      <w:tabs>
        <w:tab w:val="clear" w:pos="1209"/>
      </w:tabs>
      <w:spacing w:before="240" w:after="60"/>
      <w:ind w:left="0" w:firstLine="0"/>
      <w:outlineLvl w:val="4"/>
    </w:pPr>
    <w:rPr>
      <w:sz w:val="22"/>
    </w:rPr>
  </w:style>
  <w:style w:type="paragraph" w:styleId="Overskrift6">
    <w:name w:val="heading 6"/>
    <w:basedOn w:val="Normal"/>
    <w:next w:val="Normal"/>
    <w:link w:val="Overskrift6Tegn"/>
    <w:uiPriority w:val="99"/>
    <w:qFormat/>
    <w:rsid w:val="00562515"/>
    <w:pPr>
      <w:numPr>
        <w:ilvl w:val="5"/>
        <w:numId w:val="1"/>
      </w:numPr>
      <w:tabs>
        <w:tab w:val="clear" w:pos="1209"/>
      </w:tabs>
      <w:spacing w:before="240" w:after="60"/>
      <w:ind w:left="0" w:firstLine="0"/>
      <w:outlineLvl w:val="5"/>
    </w:pPr>
    <w:rPr>
      <w:i/>
      <w:sz w:val="22"/>
    </w:rPr>
  </w:style>
  <w:style w:type="paragraph" w:styleId="Overskrift7">
    <w:name w:val="heading 7"/>
    <w:basedOn w:val="Normal"/>
    <w:next w:val="Normal"/>
    <w:link w:val="Overskrift7Tegn"/>
    <w:uiPriority w:val="99"/>
    <w:qFormat/>
    <w:rsid w:val="00562515"/>
    <w:pPr>
      <w:numPr>
        <w:ilvl w:val="6"/>
        <w:numId w:val="1"/>
      </w:numPr>
      <w:tabs>
        <w:tab w:val="clear" w:pos="1209"/>
      </w:tabs>
      <w:spacing w:before="240" w:after="60"/>
      <w:ind w:left="0" w:firstLine="0"/>
      <w:outlineLvl w:val="6"/>
    </w:pPr>
  </w:style>
  <w:style w:type="paragraph" w:styleId="Overskrift8">
    <w:name w:val="heading 8"/>
    <w:basedOn w:val="Normal"/>
    <w:next w:val="Normal"/>
    <w:link w:val="Overskrift8Tegn"/>
    <w:uiPriority w:val="99"/>
    <w:qFormat/>
    <w:rsid w:val="00562515"/>
    <w:pPr>
      <w:numPr>
        <w:ilvl w:val="7"/>
        <w:numId w:val="1"/>
      </w:numPr>
      <w:tabs>
        <w:tab w:val="clear" w:pos="1209"/>
      </w:tabs>
      <w:spacing w:before="240" w:after="60"/>
      <w:ind w:left="0" w:firstLine="0"/>
      <w:outlineLvl w:val="7"/>
    </w:pPr>
    <w:rPr>
      <w:i/>
    </w:rPr>
  </w:style>
  <w:style w:type="paragraph" w:styleId="Overskrift9">
    <w:name w:val="heading 9"/>
    <w:basedOn w:val="Normal"/>
    <w:next w:val="Normal"/>
    <w:link w:val="Overskrift9Tegn"/>
    <w:uiPriority w:val="99"/>
    <w:qFormat/>
    <w:rsid w:val="00562515"/>
    <w:pPr>
      <w:numPr>
        <w:ilvl w:val="8"/>
        <w:numId w:val="1"/>
      </w:numPr>
      <w:tabs>
        <w:tab w:val="clear" w:pos="1209"/>
      </w:tabs>
      <w:spacing w:before="240" w:after="60"/>
      <w:ind w:left="0" w:firstLine="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A0457F"/>
    <w:rPr>
      <w:rFonts w:ascii="Arial" w:hAnsi="Arial"/>
      <w:b/>
      <w:caps/>
      <w:kern w:val="28"/>
      <w:sz w:val="28"/>
      <w:szCs w:val="28"/>
    </w:rPr>
  </w:style>
  <w:style w:type="character" w:customStyle="1" w:styleId="Overskrift2Tegn">
    <w:name w:val="Overskrift 2 Tegn"/>
    <w:link w:val="Overskrift2"/>
    <w:uiPriority w:val="99"/>
    <w:locked/>
    <w:rsid w:val="009C0489"/>
    <w:rPr>
      <w:rFonts w:ascii="Arial" w:hAnsi="Arial"/>
      <w:b/>
      <w:sz w:val="28"/>
      <w:szCs w:val="20"/>
    </w:rPr>
  </w:style>
  <w:style w:type="character" w:customStyle="1" w:styleId="Overskrift3Tegn">
    <w:name w:val="Overskrift 3 Tegn"/>
    <w:link w:val="Overskrift3"/>
    <w:uiPriority w:val="99"/>
    <w:locked/>
    <w:rsid w:val="009C0489"/>
    <w:rPr>
      <w:rFonts w:ascii="Arial" w:hAnsi="Arial" w:cs="Times New Roman"/>
      <w:b/>
      <w:i/>
      <w:sz w:val="20"/>
      <w:szCs w:val="20"/>
    </w:rPr>
  </w:style>
  <w:style w:type="character" w:customStyle="1" w:styleId="Overskrift4Tegn">
    <w:name w:val="Overskrift 4 Tegn"/>
    <w:link w:val="Overskrift4"/>
    <w:uiPriority w:val="99"/>
    <w:locked/>
    <w:rsid w:val="009C0489"/>
    <w:rPr>
      <w:rFonts w:ascii="Arial" w:hAnsi="Arial" w:cs="Times New Roman"/>
      <w:b/>
      <w:i/>
      <w:sz w:val="20"/>
      <w:szCs w:val="20"/>
    </w:rPr>
  </w:style>
  <w:style w:type="character" w:customStyle="1" w:styleId="Overskrift5Tegn">
    <w:name w:val="Overskrift 5 Tegn"/>
    <w:link w:val="Overskrift5"/>
    <w:uiPriority w:val="99"/>
    <w:locked/>
    <w:rsid w:val="009C0489"/>
    <w:rPr>
      <w:rFonts w:ascii="Arial" w:hAnsi="Arial" w:cs="Times New Roman"/>
      <w:sz w:val="20"/>
      <w:szCs w:val="20"/>
    </w:rPr>
  </w:style>
  <w:style w:type="character" w:customStyle="1" w:styleId="Overskrift6Tegn">
    <w:name w:val="Overskrift 6 Tegn"/>
    <w:link w:val="Overskrift6"/>
    <w:uiPriority w:val="99"/>
    <w:locked/>
    <w:rsid w:val="009C0489"/>
    <w:rPr>
      <w:rFonts w:ascii="Arial" w:hAnsi="Arial" w:cs="Times New Roman"/>
      <w:i/>
      <w:sz w:val="20"/>
      <w:szCs w:val="20"/>
    </w:rPr>
  </w:style>
  <w:style w:type="character" w:customStyle="1" w:styleId="Overskrift7Tegn">
    <w:name w:val="Overskrift 7 Tegn"/>
    <w:link w:val="Overskrift7"/>
    <w:uiPriority w:val="99"/>
    <w:locked/>
    <w:rsid w:val="009C0489"/>
    <w:rPr>
      <w:rFonts w:ascii="Arial" w:hAnsi="Arial" w:cs="Times New Roman"/>
      <w:sz w:val="20"/>
      <w:szCs w:val="20"/>
    </w:rPr>
  </w:style>
  <w:style w:type="character" w:customStyle="1" w:styleId="Overskrift8Tegn">
    <w:name w:val="Overskrift 8 Tegn"/>
    <w:link w:val="Overskrift8"/>
    <w:uiPriority w:val="99"/>
    <w:locked/>
    <w:rsid w:val="009C0489"/>
    <w:rPr>
      <w:rFonts w:ascii="Arial" w:hAnsi="Arial" w:cs="Times New Roman"/>
      <w:i/>
      <w:sz w:val="20"/>
      <w:szCs w:val="20"/>
    </w:rPr>
  </w:style>
  <w:style w:type="character" w:customStyle="1" w:styleId="Overskrift9Tegn">
    <w:name w:val="Overskrift 9 Tegn"/>
    <w:link w:val="Overskrift9"/>
    <w:uiPriority w:val="99"/>
    <w:locked/>
    <w:rsid w:val="009C0489"/>
    <w:rPr>
      <w:rFonts w:ascii="Arial" w:hAnsi="Arial" w:cs="Times New Roman"/>
      <w:i/>
      <w:sz w:val="20"/>
      <w:szCs w:val="20"/>
    </w:rPr>
  </w:style>
  <w:style w:type="paragraph" w:styleId="Sidehoved">
    <w:name w:val="header"/>
    <w:basedOn w:val="Normal"/>
    <w:link w:val="SidehovedTegn"/>
    <w:rsid w:val="00562515"/>
    <w:pPr>
      <w:tabs>
        <w:tab w:val="center" w:pos="4819"/>
        <w:tab w:val="right" w:pos="9638"/>
      </w:tabs>
    </w:pPr>
  </w:style>
  <w:style w:type="character" w:customStyle="1" w:styleId="SidehovedTegn">
    <w:name w:val="Sidehoved Tegn"/>
    <w:link w:val="Sidehoved"/>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link w:val="Sidefod"/>
    <w:uiPriority w:val="99"/>
    <w:semiHidden/>
    <w:locked/>
    <w:rsid w:val="009C0489"/>
    <w:rPr>
      <w:rFonts w:ascii="Arial" w:hAnsi="Arial" w:cs="Times New Roman"/>
      <w:sz w:val="20"/>
      <w:szCs w:val="20"/>
    </w:rPr>
  </w:style>
  <w:style w:type="character" w:styleId="Sidetal">
    <w:name w:val="page number"/>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7E194D"/>
    <w:pPr>
      <w:tabs>
        <w:tab w:val="right" w:leader="dot" w:pos="9355"/>
      </w:tabs>
      <w:spacing w:line="348" w:lineRule="auto"/>
    </w:pPr>
    <w:rPr>
      <w:caps/>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562515"/>
    <w:pPr>
      <w:spacing w:after="215"/>
    </w:pPr>
  </w:style>
  <w:style w:type="character" w:customStyle="1" w:styleId="BrdtekstTegn">
    <w:name w:val="Brødtekst Tegn"/>
    <w:link w:val="Brdtekst"/>
    <w:uiPriority w:val="99"/>
    <w:locked/>
    <w:rsid w:val="00FB7F33"/>
    <w:rPr>
      <w:rFonts w:ascii="Arial" w:hAnsi="Arial" w:cs="Times New Roman"/>
    </w:rPr>
  </w:style>
  <w:style w:type="paragraph" w:customStyle="1" w:styleId="HeadingB">
    <w:name w:val="Heading B"/>
    <w:basedOn w:val="Overskrift2"/>
    <w:next w:val="Brdtekst"/>
    <w:uiPriority w:val="99"/>
    <w:rsid w:val="00562515"/>
    <w:pPr>
      <w:numPr>
        <w:numId w:val="2"/>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tabs>
        <w:tab w:val="num" w:pos="432"/>
      </w:tabs>
      <w:ind w:left="432" w:hanging="432"/>
      <w:outlineLvl w:val="9"/>
    </w:pPr>
  </w:style>
  <w:style w:type="paragraph" w:styleId="Indholdsfortegnelse2">
    <w:name w:val="toc 2"/>
    <w:basedOn w:val="Normal"/>
    <w:next w:val="Normal"/>
    <w:autoRedefine/>
    <w:uiPriority w:val="39"/>
    <w:rsid w:val="007E194D"/>
    <w:pPr>
      <w:tabs>
        <w:tab w:val="left" w:pos="1134"/>
        <w:tab w:val="right" w:leader="dot" w:pos="9344"/>
      </w:tabs>
      <w:spacing w:line="348" w:lineRule="auto"/>
      <w:ind w:left="567"/>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link w:val="Kommentaremne"/>
    <w:uiPriority w:val="99"/>
    <w:semiHidden/>
    <w:locked/>
    <w:rsid w:val="009C0489"/>
    <w:rPr>
      <w:rFonts w:ascii="Arial" w:hAnsi="Arial" w:cs="Times New Roman"/>
      <w:b/>
      <w:bCs/>
      <w:sz w:val="20"/>
      <w:szCs w:val="20"/>
    </w:rPr>
  </w:style>
  <w:style w:type="character" w:styleId="BesgtHyperlink">
    <w:name w:val="FollowedHyperlink"/>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rPr>
      <w:bC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rsid w:val="00150088"/>
    <w:pPr>
      <w:numPr>
        <w:numId w:val="10"/>
      </w:numPr>
      <w:tabs>
        <w:tab w:val="num" w:pos="360"/>
      </w:tabs>
      <w:ind w:left="360" w:hanging="360"/>
      <w:contextualSpacing/>
    </w:pPr>
  </w:style>
  <w:style w:type="paragraph" w:styleId="Opstilling-talellerbogst">
    <w:name w:val="List Number"/>
    <w:basedOn w:val="Normal"/>
    <w:uiPriority w:val="99"/>
    <w:rsid w:val="00AC668A"/>
    <w:pPr>
      <w:numPr>
        <w:numId w:val="6"/>
      </w:numPr>
      <w:ind w:left="0" w:firstLine="0"/>
      <w:contextualSpacing/>
    </w:pPr>
  </w:style>
  <w:style w:type="numbering" w:customStyle="1" w:styleId="TypografiTypografiTypografiTypografiTypografiTypografiTypografiT2">
    <w:name w:val="Typografi Typografi Typografi Typografi Typografi Typografi Typografi T...2"/>
    <w:rsid w:val="00950EEF"/>
    <w:pPr>
      <w:numPr>
        <w:numId w:val="13"/>
      </w:numPr>
    </w:pPr>
  </w:style>
  <w:style w:type="paragraph" w:styleId="Listeafsnit">
    <w:name w:val="List Paragraph"/>
    <w:basedOn w:val="Normal"/>
    <w:uiPriority w:val="34"/>
    <w:qFormat/>
    <w:rsid w:val="00122E00"/>
    <w:pPr>
      <w:ind w:left="1304"/>
    </w:pPr>
  </w:style>
  <w:style w:type="paragraph" w:styleId="Overskrift">
    <w:name w:val="TOC Heading"/>
    <w:basedOn w:val="Overskrift1"/>
    <w:next w:val="Normal"/>
    <w:uiPriority w:val="39"/>
    <w:semiHidden/>
    <w:unhideWhenUsed/>
    <w:qFormat/>
    <w:rsid w:val="00583291"/>
    <w:pPr>
      <w:tabs>
        <w:tab w:val="clear" w:pos="567"/>
      </w:tabs>
      <w:spacing w:before="480" w:after="0" w:line="276" w:lineRule="auto"/>
      <w:outlineLvl w:val="9"/>
    </w:pPr>
    <w:rPr>
      <w:rFonts w:ascii="Cambria" w:hAnsi="Cambria"/>
      <w:bCs/>
      <w:caps w:val="0"/>
      <w:color w:val="365F91"/>
      <w:kern w:val="0"/>
      <w:lang w:eastAsia="en-US"/>
    </w:rPr>
  </w:style>
  <w:style w:type="character" w:styleId="Pladsholdertekst">
    <w:name w:val="Placeholder Text"/>
    <w:uiPriority w:val="99"/>
    <w:semiHidden/>
    <w:rsid w:val="006A5A56"/>
    <w:rPr>
      <w:color w:val="FFFFFF"/>
    </w:rPr>
  </w:style>
  <w:style w:type="character" w:customStyle="1" w:styleId="Ulstomtale1">
    <w:name w:val="Uløst omtale1"/>
    <w:uiPriority w:val="99"/>
    <w:semiHidden/>
    <w:unhideWhenUsed/>
    <w:rsid w:val="00AC3A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lsdException w:name="footnote text" w:locked="1" w:semiHidden="1"/>
    <w:lsdException w:name="annotation text" w:locked="1" w:semiHidden="1"/>
    <w:lsdException w:name="header" w:locked="1" w:semiHidden="1" w:uiPriority="0"/>
    <w:lsdException w:name="footer" w:locked="1" w:semiHidden="1"/>
    <w:lsdException w:name="index heading" w:locked="1" w:semiHidden="1"/>
    <w:lsdException w:name="caption"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semiHidden="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locked="1" w:semiHidden="1"/>
    <w:lsdException w:name="Signature" w:locked="1" w:semiHidden="1"/>
    <w:lsdException w:name="Default Paragraph Font" w:uiPriority="0"/>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locked="1" w:semiHidden="1"/>
    <w:lsdException w:name="HTML Bottom of Form"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locked="1" w:unhideWhenUsed="0"/>
    <w:lsdException w:name="annotation subject" w:locked="1" w:semiHidden="1"/>
    <w:lsdException w:name="No List" w:locked="1" w:semiHidden="1"/>
    <w:lsdException w:name="Outline List 1" w:locked="1" w:semiHidden="1"/>
    <w:lsdException w:name="Outline List 2" w:locked="1" w:semiHidden="1"/>
    <w:lsdException w:name="Outline List 3" w:locked="1"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unhideWhenUsed="0"/>
    <w:lsdException w:name="Balloon Text" w:locked="1" w:semiHidden="1"/>
    <w:lsdException w:name="Table Grid" w:uiPriority="0" w:unhideWhenUsed="0"/>
    <w:lsdException w:name="Table Theme" w:locked="1"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6602C8"/>
    <w:rPr>
      <w:rFonts w:ascii="Arial" w:hAnsi="Arial"/>
    </w:rPr>
  </w:style>
  <w:style w:type="paragraph" w:styleId="Overskrift1">
    <w:name w:val="heading 1"/>
    <w:basedOn w:val="Normal"/>
    <w:next w:val="Normal"/>
    <w:link w:val="Overskrift1Tegn"/>
    <w:uiPriority w:val="99"/>
    <w:qFormat/>
    <w:rsid w:val="00A0457F"/>
    <w:pPr>
      <w:keepNext/>
      <w:keepLines/>
      <w:tabs>
        <w:tab w:val="left" w:pos="567"/>
      </w:tabs>
      <w:spacing w:before="142" w:after="113"/>
      <w:outlineLvl w:val="0"/>
    </w:pPr>
    <w:rPr>
      <w:b/>
      <w:caps/>
      <w:kern w:val="28"/>
      <w:sz w:val="28"/>
      <w:szCs w:val="28"/>
    </w:rPr>
  </w:style>
  <w:style w:type="paragraph" w:styleId="Overskrift2">
    <w:name w:val="heading 2"/>
    <w:basedOn w:val="Normal"/>
    <w:next w:val="Normal"/>
    <w:link w:val="Overskrift2Tegn"/>
    <w:uiPriority w:val="99"/>
    <w:qFormat/>
    <w:rsid w:val="001314AB"/>
    <w:pPr>
      <w:keepNext/>
      <w:numPr>
        <w:ilvl w:val="1"/>
        <w:numId w:val="1"/>
      </w:numPr>
      <w:spacing w:before="425" w:after="113"/>
      <w:outlineLvl w:val="1"/>
    </w:pPr>
    <w:rPr>
      <w:b/>
      <w:sz w:val="28"/>
    </w:rPr>
  </w:style>
  <w:style w:type="paragraph" w:styleId="Overskrift3">
    <w:name w:val="heading 3"/>
    <w:basedOn w:val="Normal"/>
    <w:next w:val="Normal"/>
    <w:link w:val="Overskrift3Tegn"/>
    <w:uiPriority w:val="99"/>
    <w:qFormat/>
    <w:rsid w:val="00562515"/>
    <w:pPr>
      <w:keepNext/>
      <w:numPr>
        <w:ilvl w:val="2"/>
        <w:numId w:val="1"/>
      </w:numPr>
      <w:spacing w:before="425" w:after="113"/>
      <w:outlineLvl w:val="2"/>
    </w:pPr>
    <w:rPr>
      <w:b/>
      <w:i/>
      <w:sz w:val="28"/>
    </w:rPr>
  </w:style>
  <w:style w:type="paragraph" w:styleId="Overskrift4">
    <w:name w:val="heading 4"/>
    <w:basedOn w:val="Normal"/>
    <w:next w:val="Normal"/>
    <w:link w:val="Overskrift4Tegn"/>
    <w:uiPriority w:val="99"/>
    <w:qFormat/>
    <w:rsid w:val="00562515"/>
    <w:pPr>
      <w:keepNext/>
      <w:numPr>
        <w:ilvl w:val="3"/>
        <w:numId w:val="1"/>
      </w:numPr>
      <w:tabs>
        <w:tab w:val="clear" w:pos="1209"/>
      </w:tabs>
      <w:spacing w:before="240" w:after="60"/>
      <w:ind w:left="0" w:firstLine="0"/>
      <w:outlineLvl w:val="3"/>
    </w:pPr>
    <w:rPr>
      <w:b/>
      <w:i/>
    </w:rPr>
  </w:style>
  <w:style w:type="paragraph" w:styleId="Overskrift5">
    <w:name w:val="heading 5"/>
    <w:basedOn w:val="Normal"/>
    <w:next w:val="Normal"/>
    <w:link w:val="Overskrift5Tegn"/>
    <w:uiPriority w:val="99"/>
    <w:qFormat/>
    <w:rsid w:val="00562515"/>
    <w:pPr>
      <w:numPr>
        <w:ilvl w:val="4"/>
        <w:numId w:val="1"/>
      </w:numPr>
      <w:tabs>
        <w:tab w:val="clear" w:pos="1209"/>
      </w:tabs>
      <w:spacing w:before="240" w:after="60"/>
      <w:ind w:left="0" w:firstLine="0"/>
      <w:outlineLvl w:val="4"/>
    </w:pPr>
    <w:rPr>
      <w:sz w:val="22"/>
    </w:rPr>
  </w:style>
  <w:style w:type="paragraph" w:styleId="Overskrift6">
    <w:name w:val="heading 6"/>
    <w:basedOn w:val="Normal"/>
    <w:next w:val="Normal"/>
    <w:link w:val="Overskrift6Tegn"/>
    <w:uiPriority w:val="99"/>
    <w:qFormat/>
    <w:rsid w:val="00562515"/>
    <w:pPr>
      <w:numPr>
        <w:ilvl w:val="5"/>
        <w:numId w:val="1"/>
      </w:numPr>
      <w:tabs>
        <w:tab w:val="clear" w:pos="1209"/>
      </w:tabs>
      <w:spacing w:before="240" w:after="60"/>
      <w:ind w:left="0" w:firstLine="0"/>
      <w:outlineLvl w:val="5"/>
    </w:pPr>
    <w:rPr>
      <w:i/>
      <w:sz w:val="22"/>
    </w:rPr>
  </w:style>
  <w:style w:type="paragraph" w:styleId="Overskrift7">
    <w:name w:val="heading 7"/>
    <w:basedOn w:val="Normal"/>
    <w:next w:val="Normal"/>
    <w:link w:val="Overskrift7Tegn"/>
    <w:uiPriority w:val="99"/>
    <w:qFormat/>
    <w:rsid w:val="00562515"/>
    <w:pPr>
      <w:numPr>
        <w:ilvl w:val="6"/>
        <w:numId w:val="1"/>
      </w:numPr>
      <w:tabs>
        <w:tab w:val="clear" w:pos="1209"/>
      </w:tabs>
      <w:spacing w:before="240" w:after="60"/>
      <w:ind w:left="0" w:firstLine="0"/>
      <w:outlineLvl w:val="6"/>
    </w:pPr>
  </w:style>
  <w:style w:type="paragraph" w:styleId="Overskrift8">
    <w:name w:val="heading 8"/>
    <w:basedOn w:val="Normal"/>
    <w:next w:val="Normal"/>
    <w:link w:val="Overskrift8Tegn"/>
    <w:uiPriority w:val="99"/>
    <w:qFormat/>
    <w:rsid w:val="00562515"/>
    <w:pPr>
      <w:numPr>
        <w:ilvl w:val="7"/>
        <w:numId w:val="1"/>
      </w:numPr>
      <w:tabs>
        <w:tab w:val="clear" w:pos="1209"/>
      </w:tabs>
      <w:spacing w:before="240" w:after="60"/>
      <w:ind w:left="0" w:firstLine="0"/>
      <w:outlineLvl w:val="7"/>
    </w:pPr>
    <w:rPr>
      <w:i/>
    </w:rPr>
  </w:style>
  <w:style w:type="paragraph" w:styleId="Overskrift9">
    <w:name w:val="heading 9"/>
    <w:basedOn w:val="Normal"/>
    <w:next w:val="Normal"/>
    <w:link w:val="Overskrift9Tegn"/>
    <w:uiPriority w:val="99"/>
    <w:qFormat/>
    <w:rsid w:val="00562515"/>
    <w:pPr>
      <w:numPr>
        <w:ilvl w:val="8"/>
        <w:numId w:val="1"/>
      </w:numPr>
      <w:tabs>
        <w:tab w:val="clear" w:pos="1209"/>
      </w:tabs>
      <w:spacing w:before="240" w:after="60"/>
      <w:ind w:left="0" w:firstLine="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A0457F"/>
    <w:rPr>
      <w:rFonts w:ascii="Arial" w:hAnsi="Arial"/>
      <w:b/>
      <w:caps/>
      <w:kern w:val="28"/>
      <w:sz w:val="28"/>
      <w:szCs w:val="28"/>
    </w:rPr>
  </w:style>
  <w:style w:type="character" w:customStyle="1" w:styleId="Overskrift2Tegn">
    <w:name w:val="Overskrift 2 Tegn"/>
    <w:link w:val="Overskrift2"/>
    <w:uiPriority w:val="99"/>
    <w:locked/>
    <w:rsid w:val="009C0489"/>
    <w:rPr>
      <w:rFonts w:ascii="Arial" w:hAnsi="Arial"/>
      <w:b/>
      <w:sz w:val="28"/>
      <w:szCs w:val="20"/>
    </w:rPr>
  </w:style>
  <w:style w:type="character" w:customStyle="1" w:styleId="Overskrift3Tegn">
    <w:name w:val="Overskrift 3 Tegn"/>
    <w:link w:val="Overskrift3"/>
    <w:uiPriority w:val="99"/>
    <w:locked/>
    <w:rsid w:val="009C0489"/>
    <w:rPr>
      <w:rFonts w:ascii="Arial" w:hAnsi="Arial" w:cs="Times New Roman"/>
      <w:b/>
      <w:i/>
      <w:sz w:val="20"/>
      <w:szCs w:val="20"/>
    </w:rPr>
  </w:style>
  <w:style w:type="character" w:customStyle="1" w:styleId="Overskrift4Tegn">
    <w:name w:val="Overskrift 4 Tegn"/>
    <w:link w:val="Overskrift4"/>
    <w:uiPriority w:val="99"/>
    <w:locked/>
    <w:rsid w:val="009C0489"/>
    <w:rPr>
      <w:rFonts w:ascii="Arial" w:hAnsi="Arial" w:cs="Times New Roman"/>
      <w:b/>
      <w:i/>
      <w:sz w:val="20"/>
      <w:szCs w:val="20"/>
    </w:rPr>
  </w:style>
  <w:style w:type="character" w:customStyle="1" w:styleId="Overskrift5Tegn">
    <w:name w:val="Overskrift 5 Tegn"/>
    <w:link w:val="Overskrift5"/>
    <w:uiPriority w:val="99"/>
    <w:locked/>
    <w:rsid w:val="009C0489"/>
    <w:rPr>
      <w:rFonts w:ascii="Arial" w:hAnsi="Arial" w:cs="Times New Roman"/>
      <w:sz w:val="20"/>
      <w:szCs w:val="20"/>
    </w:rPr>
  </w:style>
  <w:style w:type="character" w:customStyle="1" w:styleId="Overskrift6Tegn">
    <w:name w:val="Overskrift 6 Tegn"/>
    <w:link w:val="Overskrift6"/>
    <w:uiPriority w:val="99"/>
    <w:locked/>
    <w:rsid w:val="009C0489"/>
    <w:rPr>
      <w:rFonts w:ascii="Arial" w:hAnsi="Arial" w:cs="Times New Roman"/>
      <w:i/>
      <w:sz w:val="20"/>
      <w:szCs w:val="20"/>
    </w:rPr>
  </w:style>
  <w:style w:type="character" w:customStyle="1" w:styleId="Overskrift7Tegn">
    <w:name w:val="Overskrift 7 Tegn"/>
    <w:link w:val="Overskrift7"/>
    <w:uiPriority w:val="99"/>
    <w:locked/>
    <w:rsid w:val="009C0489"/>
    <w:rPr>
      <w:rFonts w:ascii="Arial" w:hAnsi="Arial" w:cs="Times New Roman"/>
      <w:sz w:val="20"/>
      <w:szCs w:val="20"/>
    </w:rPr>
  </w:style>
  <w:style w:type="character" w:customStyle="1" w:styleId="Overskrift8Tegn">
    <w:name w:val="Overskrift 8 Tegn"/>
    <w:link w:val="Overskrift8"/>
    <w:uiPriority w:val="99"/>
    <w:locked/>
    <w:rsid w:val="009C0489"/>
    <w:rPr>
      <w:rFonts w:ascii="Arial" w:hAnsi="Arial" w:cs="Times New Roman"/>
      <w:i/>
      <w:sz w:val="20"/>
      <w:szCs w:val="20"/>
    </w:rPr>
  </w:style>
  <w:style w:type="character" w:customStyle="1" w:styleId="Overskrift9Tegn">
    <w:name w:val="Overskrift 9 Tegn"/>
    <w:link w:val="Overskrift9"/>
    <w:uiPriority w:val="99"/>
    <w:locked/>
    <w:rsid w:val="009C0489"/>
    <w:rPr>
      <w:rFonts w:ascii="Arial" w:hAnsi="Arial" w:cs="Times New Roman"/>
      <w:i/>
      <w:sz w:val="20"/>
      <w:szCs w:val="20"/>
    </w:rPr>
  </w:style>
  <w:style w:type="paragraph" w:styleId="Sidehoved">
    <w:name w:val="header"/>
    <w:basedOn w:val="Normal"/>
    <w:link w:val="SidehovedTegn"/>
    <w:rsid w:val="00562515"/>
    <w:pPr>
      <w:tabs>
        <w:tab w:val="center" w:pos="4819"/>
        <w:tab w:val="right" w:pos="9638"/>
      </w:tabs>
    </w:pPr>
  </w:style>
  <w:style w:type="character" w:customStyle="1" w:styleId="SidehovedTegn">
    <w:name w:val="Sidehoved Tegn"/>
    <w:link w:val="Sidehoved"/>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link w:val="Sidefod"/>
    <w:uiPriority w:val="99"/>
    <w:semiHidden/>
    <w:locked/>
    <w:rsid w:val="009C0489"/>
    <w:rPr>
      <w:rFonts w:ascii="Arial" w:hAnsi="Arial" w:cs="Times New Roman"/>
      <w:sz w:val="20"/>
      <w:szCs w:val="20"/>
    </w:rPr>
  </w:style>
  <w:style w:type="character" w:styleId="Sidetal">
    <w:name w:val="page number"/>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7E194D"/>
    <w:pPr>
      <w:tabs>
        <w:tab w:val="right" w:leader="dot" w:pos="9355"/>
      </w:tabs>
      <w:spacing w:line="348" w:lineRule="auto"/>
    </w:pPr>
    <w:rPr>
      <w:caps/>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562515"/>
    <w:pPr>
      <w:spacing w:after="215"/>
    </w:pPr>
  </w:style>
  <w:style w:type="character" w:customStyle="1" w:styleId="BrdtekstTegn">
    <w:name w:val="Brødtekst Tegn"/>
    <w:link w:val="Brdtekst"/>
    <w:uiPriority w:val="99"/>
    <w:locked/>
    <w:rsid w:val="00FB7F33"/>
    <w:rPr>
      <w:rFonts w:ascii="Arial" w:hAnsi="Arial" w:cs="Times New Roman"/>
    </w:rPr>
  </w:style>
  <w:style w:type="paragraph" w:customStyle="1" w:styleId="HeadingB">
    <w:name w:val="Heading B"/>
    <w:basedOn w:val="Overskrift2"/>
    <w:next w:val="Brdtekst"/>
    <w:uiPriority w:val="99"/>
    <w:rsid w:val="00562515"/>
    <w:pPr>
      <w:numPr>
        <w:numId w:val="2"/>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tabs>
        <w:tab w:val="num" w:pos="432"/>
      </w:tabs>
      <w:ind w:left="432" w:hanging="432"/>
      <w:outlineLvl w:val="9"/>
    </w:pPr>
  </w:style>
  <w:style w:type="paragraph" w:styleId="Indholdsfortegnelse2">
    <w:name w:val="toc 2"/>
    <w:basedOn w:val="Normal"/>
    <w:next w:val="Normal"/>
    <w:autoRedefine/>
    <w:uiPriority w:val="39"/>
    <w:rsid w:val="007E194D"/>
    <w:pPr>
      <w:tabs>
        <w:tab w:val="left" w:pos="1134"/>
        <w:tab w:val="right" w:leader="dot" w:pos="9344"/>
      </w:tabs>
      <w:spacing w:line="348" w:lineRule="auto"/>
      <w:ind w:left="567"/>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link w:val="Kommentaremne"/>
    <w:uiPriority w:val="99"/>
    <w:semiHidden/>
    <w:locked/>
    <w:rsid w:val="009C0489"/>
    <w:rPr>
      <w:rFonts w:ascii="Arial" w:hAnsi="Arial" w:cs="Times New Roman"/>
      <w:b/>
      <w:bCs/>
      <w:sz w:val="20"/>
      <w:szCs w:val="20"/>
    </w:rPr>
  </w:style>
  <w:style w:type="character" w:styleId="BesgtHyperlink">
    <w:name w:val="FollowedHyperlink"/>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rPr>
      <w:bC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rsid w:val="00150088"/>
    <w:pPr>
      <w:numPr>
        <w:numId w:val="10"/>
      </w:numPr>
      <w:tabs>
        <w:tab w:val="num" w:pos="360"/>
      </w:tabs>
      <w:ind w:left="360" w:hanging="360"/>
      <w:contextualSpacing/>
    </w:pPr>
  </w:style>
  <w:style w:type="paragraph" w:styleId="Opstilling-talellerbogst">
    <w:name w:val="List Number"/>
    <w:basedOn w:val="Normal"/>
    <w:uiPriority w:val="99"/>
    <w:rsid w:val="00AC668A"/>
    <w:pPr>
      <w:numPr>
        <w:numId w:val="6"/>
      </w:numPr>
      <w:ind w:left="0" w:firstLine="0"/>
      <w:contextualSpacing/>
    </w:pPr>
  </w:style>
  <w:style w:type="numbering" w:customStyle="1" w:styleId="TypografiTypografiTypografiTypografiTypografiTypografiTypografiT2">
    <w:name w:val="Typografi Typografi Typografi Typografi Typografi Typografi Typografi T...2"/>
    <w:rsid w:val="00950EEF"/>
    <w:pPr>
      <w:numPr>
        <w:numId w:val="13"/>
      </w:numPr>
    </w:pPr>
  </w:style>
  <w:style w:type="paragraph" w:styleId="Listeafsnit">
    <w:name w:val="List Paragraph"/>
    <w:basedOn w:val="Normal"/>
    <w:uiPriority w:val="34"/>
    <w:qFormat/>
    <w:rsid w:val="00122E00"/>
    <w:pPr>
      <w:ind w:left="1304"/>
    </w:pPr>
  </w:style>
  <w:style w:type="paragraph" w:styleId="Overskrift">
    <w:name w:val="TOC Heading"/>
    <w:basedOn w:val="Overskrift1"/>
    <w:next w:val="Normal"/>
    <w:uiPriority w:val="39"/>
    <w:semiHidden/>
    <w:unhideWhenUsed/>
    <w:qFormat/>
    <w:rsid w:val="00583291"/>
    <w:pPr>
      <w:tabs>
        <w:tab w:val="clear" w:pos="567"/>
      </w:tabs>
      <w:spacing w:before="480" w:after="0" w:line="276" w:lineRule="auto"/>
      <w:outlineLvl w:val="9"/>
    </w:pPr>
    <w:rPr>
      <w:rFonts w:ascii="Cambria" w:hAnsi="Cambria"/>
      <w:bCs/>
      <w:caps w:val="0"/>
      <w:color w:val="365F91"/>
      <w:kern w:val="0"/>
      <w:lang w:eastAsia="en-US"/>
    </w:rPr>
  </w:style>
  <w:style w:type="character" w:styleId="Pladsholdertekst">
    <w:name w:val="Placeholder Text"/>
    <w:uiPriority w:val="99"/>
    <w:semiHidden/>
    <w:rsid w:val="006A5A56"/>
    <w:rPr>
      <w:color w:val="FFFFFF"/>
    </w:rPr>
  </w:style>
  <w:style w:type="character" w:customStyle="1" w:styleId="Ulstomtale1">
    <w:name w:val="Uløst omtale1"/>
    <w:uiPriority w:val="99"/>
    <w:semiHidden/>
    <w:unhideWhenUsed/>
    <w:rsid w:val="00A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815">
      <w:marLeft w:val="0"/>
      <w:marRight w:val="0"/>
      <w:marTop w:val="0"/>
      <w:marBottom w:val="0"/>
      <w:divBdr>
        <w:top w:val="none" w:sz="0" w:space="0" w:color="auto"/>
        <w:left w:val="none" w:sz="0" w:space="0" w:color="auto"/>
        <w:bottom w:val="none" w:sz="0" w:space="0" w:color="auto"/>
        <w:right w:val="none" w:sz="0" w:space="0" w:color="auto"/>
      </w:divBdr>
    </w:div>
    <w:div w:id="33386816">
      <w:marLeft w:val="0"/>
      <w:marRight w:val="0"/>
      <w:marTop w:val="0"/>
      <w:marBottom w:val="0"/>
      <w:divBdr>
        <w:top w:val="none" w:sz="0" w:space="0" w:color="auto"/>
        <w:left w:val="none" w:sz="0" w:space="0" w:color="auto"/>
        <w:bottom w:val="none" w:sz="0" w:space="0" w:color="auto"/>
        <w:right w:val="none" w:sz="0" w:space="0" w:color="auto"/>
      </w:divBdr>
    </w:div>
    <w:div w:id="33386817">
      <w:marLeft w:val="0"/>
      <w:marRight w:val="0"/>
      <w:marTop w:val="0"/>
      <w:marBottom w:val="0"/>
      <w:divBdr>
        <w:top w:val="none" w:sz="0" w:space="0" w:color="auto"/>
        <w:left w:val="none" w:sz="0" w:space="0" w:color="auto"/>
        <w:bottom w:val="none" w:sz="0" w:space="0" w:color="auto"/>
        <w:right w:val="none" w:sz="0" w:space="0" w:color="auto"/>
      </w:divBdr>
    </w:div>
    <w:div w:id="1074665721">
      <w:bodyDiv w:val="1"/>
      <w:marLeft w:val="0"/>
      <w:marRight w:val="0"/>
      <w:marTop w:val="0"/>
      <w:marBottom w:val="0"/>
      <w:divBdr>
        <w:top w:val="none" w:sz="0" w:space="0" w:color="auto"/>
        <w:left w:val="none" w:sz="0" w:space="0" w:color="auto"/>
        <w:bottom w:val="none" w:sz="0" w:space="0" w:color="auto"/>
        <w:right w:val="none" w:sz="0" w:space="0" w:color="auto"/>
      </w:divBdr>
    </w:div>
    <w:div w:id="14547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dification@mil.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FMIDOC-995-38</_dlc_DocId>
    <_dlc_DocIdUrl xmlns="b92a7b62-18c2-4926-a891-55c0c57152a8">
      <Url>http://fish.msp.forsvaret.fiin.dk/myn/fmi/Viden-Om/juridisk/_layouts/DocIdRedir.aspx?ID=FMIDOC-995-38</Url>
      <Description>FMIDOC-995-38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0BCB411DC92854BB0E6EB698584AFEF" ma:contentTypeVersion="0" ma:contentTypeDescription="Opret et nyt dokument." ma:contentTypeScope="" ma:versionID="be5bf45429f4efa89bbec865fbc045f2">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9DB59-30FC-498E-A954-B8B5FD99D96F}">
  <ds:schemaRefs>
    <ds:schemaRef ds:uri="http://schemas.openxmlformats.org/package/2006/metadata/core-properties"/>
    <ds:schemaRef ds:uri="http://schemas.microsoft.com/office/2006/documentManagement/types"/>
    <ds:schemaRef ds:uri="b92a7b62-18c2-4926-a891-55c0c57152a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BCF28F-6D32-497B-B08D-7141D9052BF4}">
  <ds:schemaRefs>
    <ds:schemaRef ds:uri="http://schemas.microsoft.com/sharepoint/v3/contenttype/forms"/>
  </ds:schemaRefs>
</ds:datastoreItem>
</file>

<file path=customXml/itemProps3.xml><?xml version="1.0" encoding="utf-8"?>
<ds:datastoreItem xmlns:ds="http://schemas.openxmlformats.org/officeDocument/2006/customXml" ds:itemID="{4572E941-18A3-4BF3-8320-326F3CBFE0E4}">
  <ds:schemaRefs>
    <ds:schemaRef ds:uri="http://schemas.microsoft.com/sharepoint/events"/>
  </ds:schemaRefs>
</ds:datastoreItem>
</file>

<file path=customXml/itemProps4.xml><?xml version="1.0" encoding="utf-8"?>
<ds:datastoreItem xmlns:ds="http://schemas.openxmlformats.org/officeDocument/2006/customXml" ds:itemID="{6B9F5116-1560-4FFD-AB1E-69CC9FA7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F18D3-1765-403B-A158-A9DF66B1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6189</Characters>
  <Application>Microsoft Office Word</Application>
  <DocSecurity>0</DocSecurity>
  <Lines>154</Lines>
  <Paragraphs>83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2020-09-10T09:44:00Z</dcterms:created>
  <dcterms:modified xsi:type="dcterms:W3CDTF">2020-09-10T09:44:00Z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24a73f74-0096-4f49-89f9-1d5ab6b36257</vt:lpwstr>
  </property>
  <property fmtid="{D5CDD505-2E9C-101B-9397-08002B2CF9AE}" pid="3" name="ContentTypeId">
    <vt:lpwstr>0x01010000BCB411DC92854BB0E6EB698584AFEF</vt:lpwstr>
  </property>
  <property fmtid="{D5CDD505-2E9C-101B-9397-08002B2CF9AE}" pid="4" name="Order">
    <vt:r8>32200</vt:r8>
  </property>
  <property fmtid="{D5CDD505-2E9C-101B-9397-08002B2CF9AE}" pid="5" name="SD_DocumentLanguage">
    <vt:lpwstr>da-DK</vt:lpwstr>
  </property>
  <property fmtid="{D5CDD505-2E9C-101B-9397-08002B2CF9AE}" pid="6" name="sdDocumentDate">
    <vt:lpwstr>42830</vt:lpwstr>
  </property>
  <property fmtid="{D5CDD505-2E9C-101B-9397-08002B2CF9AE}" pid="7" name="SD_IntegrationInfoAdded">
    <vt:bool>true</vt:bool>
  </property>
  <property fmtid="{D5CDD505-2E9C-101B-9397-08002B2CF9AE}" pid="8" name="ContentRemapped">
    <vt:lpwstr>true</vt:lpwstr>
  </property>
  <property fmtid="{D5CDD505-2E9C-101B-9397-08002B2CF9AE}" pid="9" name="TitusGUID">
    <vt:lpwstr>04f0f6bb-a3c7-47ba-bc15-e9034e3c6902</vt:lpwstr>
  </property>
  <property fmtid="{D5CDD505-2E9C-101B-9397-08002B2CF9AE}" pid="10" name="Klassifikation">
    <vt:lpwstr>IKKE KLASSIFICERET</vt:lpwstr>
  </property>
  <property fmtid="{D5CDD505-2E9C-101B-9397-08002B2CF9AE}" pid="11" name="Maerkning">
    <vt:lpwstr/>
  </property>
</Properties>
</file>