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420"/>
        <w:tblW w:w="4655" w:type="pct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28"/>
        <w:gridCol w:w="8445"/>
      </w:tblGrid>
      <w:tr w:rsidR="00F356D2" w:rsidRPr="0058486B" w14:paraId="1728BD4B" w14:textId="77777777" w:rsidTr="00D06F2C">
        <w:trPr>
          <w:trHeight w:val="2836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6968B" w14:textId="77777777" w:rsidR="00F356D2" w:rsidRPr="0058486B" w:rsidRDefault="00F356D2" w:rsidP="00F356D2">
            <w:pPr>
              <w:pStyle w:val="Ingenafstand"/>
            </w:pPr>
            <w:bookmarkStart w:id="0" w:name="_GoBack"/>
            <w:bookmarkEnd w:id="0"/>
          </w:p>
        </w:tc>
        <w:tc>
          <w:tcPr>
            <w:tcW w:w="4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bottom w:w="115" w:type="dxa"/>
            </w:tcMar>
            <w:vAlign w:val="bottom"/>
          </w:tcPr>
          <w:p w14:paraId="17FA20A6" w14:textId="77777777" w:rsidR="00D06F2C" w:rsidRPr="00D06F2C" w:rsidRDefault="00F356D2" w:rsidP="00F356D2">
            <w:pPr>
              <w:pStyle w:val="Ingenafstand"/>
              <w:jc w:val="center"/>
              <w:rPr>
                <w:rStyle w:val="TitelTegn"/>
                <w:rFonts w:ascii="Verdana" w:hAnsi="Verdana"/>
                <w:b/>
                <w:color w:val="auto"/>
              </w:rPr>
            </w:pPr>
            <w:bookmarkStart w:id="1" w:name="_Toc479166414"/>
            <w:r w:rsidRPr="00D06F2C">
              <w:rPr>
                <w:rStyle w:val="TitelTegn"/>
                <w:rFonts w:ascii="Verdana" w:hAnsi="Verdana"/>
                <w:b/>
                <w:color w:val="auto"/>
              </w:rPr>
              <w:t>Tjekliste</w:t>
            </w:r>
            <w:r w:rsidR="0076116F">
              <w:rPr>
                <w:rStyle w:val="TitelTegn"/>
                <w:rFonts w:ascii="Verdana" w:hAnsi="Verdana"/>
                <w:b/>
                <w:color w:val="auto"/>
              </w:rPr>
              <w:t xml:space="preserve"> 2</w:t>
            </w:r>
            <w:r w:rsidR="00D06F2C" w:rsidRPr="00D06F2C">
              <w:rPr>
                <w:rStyle w:val="TitelTegn"/>
                <w:rFonts w:ascii="Verdana" w:hAnsi="Verdana"/>
                <w:b/>
                <w:color w:val="auto"/>
              </w:rPr>
              <w:t xml:space="preserve"> </w:t>
            </w:r>
            <w:bookmarkEnd w:id="1"/>
            <w:r w:rsidR="00D06F2C" w:rsidRPr="00D06F2C">
              <w:rPr>
                <w:rStyle w:val="TitelTegn"/>
                <w:rFonts w:ascii="Verdana" w:hAnsi="Verdana"/>
                <w:b/>
                <w:color w:val="auto"/>
              </w:rPr>
              <w:t xml:space="preserve">– </w:t>
            </w:r>
            <w:r w:rsidR="0076116F">
              <w:rPr>
                <w:rStyle w:val="TitelTegn"/>
                <w:rFonts w:ascii="Verdana" w:hAnsi="Verdana"/>
                <w:b/>
                <w:color w:val="auto"/>
              </w:rPr>
              <w:t>leverandør</w:t>
            </w:r>
          </w:p>
          <w:p w14:paraId="71C34516" w14:textId="77777777" w:rsidR="00D06F2C" w:rsidRPr="00D06F2C" w:rsidRDefault="00D06F2C" w:rsidP="00F356D2">
            <w:pPr>
              <w:pStyle w:val="Ingenafstand"/>
              <w:jc w:val="center"/>
              <w:rPr>
                <w:rStyle w:val="TitelTegn"/>
                <w:rFonts w:ascii="Verdana" w:hAnsi="Verdana"/>
                <w:color w:val="auto"/>
                <w:sz w:val="36"/>
                <w:szCs w:val="36"/>
              </w:rPr>
            </w:pPr>
          </w:p>
          <w:p w14:paraId="6B3E5374" w14:textId="77777777" w:rsidR="00F356D2" w:rsidRDefault="00F356D2" w:rsidP="00F356D2">
            <w:pPr>
              <w:pStyle w:val="Ingenafstand"/>
              <w:jc w:val="center"/>
              <w:rPr>
                <w:rStyle w:val="TitelTegn"/>
                <w:rFonts w:ascii="Verdana" w:hAnsi="Verdana"/>
                <w:color w:val="auto"/>
                <w:sz w:val="56"/>
                <w:szCs w:val="56"/>
              </w:rPr>
            </w:pPr>
            <w:r>
              <w:rPr>
                <w:rStyle w:val="TitelTegn"/>
                <w:rFonts w:ascii="Verdana" w:hAnsi="Verdana"/>
                <w:color w:val="auto"/>
                <w:sz w:val="56"/>
                <w:szCs w:val="56"/>
              </w:rPr>
              <w:t>N</w:t>
            </w:r>
            <w:r w:rsidRPr="00F356D2">
              <w:rPr>
                <w:rStyle w:val="TitelTegn"/>
                <w:rFonts w:ascii="Verdana" w:hAnsi="Verdana"/>
                <w:color w:val="auto"/>
                <w:sz w:val="56"/>
                <w:szCs w:val="56"/>
              </w:rPr>
              <w:t>år du skal bruge nye</w:t>
            </w:r>
            <w:r w:rsidR="00D06F2C">
              <w:rPr>
                <w:rStyle w:val="TitelTegn"/>
                <w:rFonts w:ascii="Verdana" w:hAnsi="Verdana"/>
                <w:color w:val="auto"/>
                <w:sz w:val="56"/>
                <w:szCs w:val="56"/>
              </w:rPr>
              <w:t xml:space="preserve"> IT-systemer</w:t>
            </w:r>
          </w:p>
          <w:p w14:paraId="511469B9" w14:textId="77777777" w:rsidR="00FB38DA" w:rsidRPr="00FB38DA" w:rsidRDefault="00FB38DA" w:rsidP="00F356D2">
            <w:pPr>
              <w:pStyle w:val="Ingenafsta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F356D2" w:rsidRPr="0058486B" w14:paraId="42842207" w14:textId="77777777" w:rsidTr="00D06F2C"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2ACFB" w14:textId="77777777" w:rsidR="00F356D2" w:rsidRPr="0058486B" w:rsidRDefault="00F356D2" w:rsidP="00F356D2">
            <w:pPr>
              <w:pStyle w:val="Ingenafstand"/>
            </w:pPr>
          </w:p>
        </w:tc>
        <w:tc>
          <w:tcPr>
            <w:tcW w:w="4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bottom w:w="216" w:type="dxa"/>
              <w:right w:w="0" w:type="dxa"/>
            </w:tcMar>
            <w:vAlign w:val="bottom"/>
          </w:tcPr>
          <w:p w14:paraId="48E2DEA4" w14:textId="5237D446" w:rsidR="00F356D2" w:rsidRPr="0058486B" w:rsidRDefault="00752603" w:rsidP="00D06F2C">
            <w:pPr>
              <w:ind w:left="923" w:firstLine="69"/>
            </w:pPr>
            <w:r>
              <w:rPr>
                <w:noProof/>
              </w:rPr>
              <w:drawing>
                <wp:inline distT="0" distB="0" distL="0" distR="0" wp14:anchorId="114710C2" wp14:editId="4D8714DA">
                  <wp:extent cx="4000500" cy="3200400"/>
                  <wp:effectExtent l="0" t="0" r="0" b="0"/>
                  <wp:docPr id="3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1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6D2" w:rsidRPr="0058486B" w14:paraId="1D6918A1" w14:textId="77777777" w:rsidTr="00D06F2C"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A4853" w14:textId="77777777" w:rsidR="00F356D2" w:rsidRPr="00F356D2" w:rsidRDefault="00F356D2" w:rsidP="00F356D2">
            <w:pPr>
              <w:pStyle w:val="Ingenafstand"/>
              <w:rPr>
                <w:rFonts w:ascii="Verdana" w:hAnsi="Verdana"/>
              </w:rPr>
            </w:pPr>
          </w:p>
        </w:tc>
        <w:tc>
          <w:tcPr>
            <w:tcW w:w="4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2" w:type="dxa"/>
              <w:left w:w="216" w:type="dxa"/>
              <w:right w:w="432" w:type="dxa"/>
            </w:tcMar>
          </w:tcPr>
          <w:p w14:paraId="25557391" w14:textId="77777777" w:rsidR="00D06F2C" w:rsidRDefault="00F356D2" w:rsidP="00F356D2">
            <w:pPr>
              <w:pStyle w:val="Ingenafstand"/>
              <w:rPr>
                <w:rFonts w:ascii="Verdana" w:hAnsi="Verdana"/>
              </w:rPr>
            </w:pPr>
            <w:r w:rsidRPr="00F356D2">
              <w:rPr>
                <w:rFonts w:ascii="Verdana" w:eastAsia="Times New Roman" w:hAnsi="Verdana"/>
              </w:rPr>
              <w:t>Tjeklisten indeholder en bruttoliste af de overvejelser</w:t>
            </w:r>
            <w:r w:rsidR="0008783C">
              <w:rPr>
                <w:rFonts w:ascii="Verdana" w:eastAsia="Times New Roman" w:hAnsi="Verdana"/>
              </w:rPr>
              <w:t>,</w:t>
            </w:r>
            <w:r w:rsidRPr="00F356D2">
              <w:rPr>
                <w:rFonts w:ascii="Verdana" w:eastAsia="Times New Roman" w:hAnsi="Verdana"/>
              </w:rPr>
              <w:t xml:space="preserve"> der skal gøres</w:t>
            </w:r>
            <w:r w:rsidR="0008783C">
              <w:rPr>
                <w:rFonts w:ascii="Verdana" w:eastAsia="Times New Roman" w:hAnsi="Verdana"/>
              </w:rPr>
              <w:t>, og krav der skal overholdes,</w:t>
            </w:r>
            <w:r w:rsidRPr="00F356D2">
              <w:rPr>
                <w:rFonts w:ascii="Verdana" w:eastAsia="Times New Roman" w:hAnsi="Verdana"/>
              </w:rPr>
              <w:t xml:space="preserve"> i forbindelse med nye it-anskaffelser</w:t>
            </w:r>
            <w:r w:rsidRPr="00F356D2">
              <w:rPr>
                <w:rFonts w:ascii="Verdana" w:hAnsi="Verdana"/>
              </w:rPr>
              <w:t xml:space="preserve">. </w:t>
            </w:r>
          </w:p>
          <w:p w14:paraId="5A3F4C3A" w14:textId="77777777" w:rsidR="00F356D2" w:rsidRPr="00F356D2" w:rsidRDefault="00F356D2" w:rsidP="00F356D2">
            <w:pPr>
              <w:pStyle w:val="Ingenafstand"/>
              <w:rPr>
                <w:rFonts w:ascii="Verdana" w:eastAsia="Times New Roman" w:hAnsi="Verdana"/>
              </w:rPr>
            </w:pPr>
            <w:r w:rsidRPr="00F356D2">
              <w:rPr>
                <w:rFonts w:ascii="Verdana" w:hAnsi="Verdana"/>
              </w:rPr>
              <w:t>Formålet er, at sikre sammenhængende it-arkitektur, at lovgivning og krav til offentlige løsninger er opfyldt og at projekter er forankret i organisationen.</w:t>
            </w:r>
          </w:p>
          <w:p w14:paraId="495C4302" w14:textId="77777777" w:rsidR="00F356D2" w:rsidRDefault="00F356D2" w:rsidP="00F356D2">
            <w:pPr>
              <w:pStyle w:val="Ingenafstand"/>
              <w:rPr>
                <w:rFonts w:ascii="Verdana" w:hAnsi="Verdana"/>
              </w:rPr>
            </w:pPr>
          </w:p>
          <w:p w14:paraId="738379D1" w14:textId="77777777" w:rsidR="004D5273" w:rsidRDefault="00FB38DA" w:rsidP="00F356D2">
            <w:pPr>
              <w:pStyle w:val="Ingenafstan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Tjeklisten består af </w:t>
            </w:r>
            <w:r w:rsidRPr="00FB38DA">
              <w:rPr>
                <w:rFonts w:ascii="Verdana" w:hAnsi="Verdana"/>
                <w:b/>
              </w:rPr>
              <w:t>to dele</w:t>
            </w:r>
            <w:r>
              <w:rPr>
                <w:rFonts w:ascii="Verdana" w:hAnsi="Verdana"/>
              </w:rPr>
              <w:t>, der begge skal bruges i en anskaffelsesproces:</w:t>
            </w:r>
          </w:p>
          <w:p w14:paraId="15E53BD1" w14:textId="77777777" w:rsidR="00FB38DA" w:rsidRPr="00FB38DA" w:rsidRDefault="00FB38DA" w:rsidP="00F356D2">
            <w:pPr>
              <w:pStyle w:val="Ingenafstand"/>
              <w:rPr>
                <w:rFonts w:ascii="Verdana" w:hAnsi="Verdana"/>
                <w:sz w:val="10"/>
                <w:szCs w:val="10"/>
              </w:rPr>
            </w:pPr>
          </w:p>
          <w:p w14:paraId="16348231" w14:textId="77777777" w:rsidR="00FB38DA" w:rsidRDefault="00D06F2C" w:rsidP="00D06F2C">
            <w:pPr>
              <w:pStyle w:val="Ingenafstand"/>
              <w:numPr>
                <w:ilvl w:val="0"/>
                <w:numId w:val="28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”</w:t>
            </w:r>
            <w:r w:rsidRPr="00287800">
              <w:rPr>
                <w:rFonts w:ascii="Verdana" w:hAnsi="Verdana"/>
                <w:b/>
              </w:rPr>
              <w:t>Tjekliste 1 – intern</w:t>
            </w:r>
            <w:r>
              <w:rPr>
                <w:rFonts w:ascii="Verdana" w:hAnsi="Verdana"/>
              </w:rPr>
              <w:t>” er</w:t>
            </w:r>
            <w:r w:rsidR="00FB38DA">
              <w:rPr>
                <w:rFonts w:ascii="Verdana" w:hAnsi="Verdana"/>
              </w:rPr>
              <w:t xml:space="preserve"> til de indledende, </w:t>
            </w:r>
            <w:r w:rsidR="00FB38DA" w:rsidRPr="00FB38DA">
              <w:rPr>
                <w:rFonts w:ascii="Verdana" w:hAnsi="Verdana"/>
                <w:b/>
              </w:rPr>
              <w:t>interne</w:t>
            </w:r>
            <w:r w:rsidR="00FB38DA">
              <w:rPr>
                <w:rFonts w:ascii="Verdana" w:hAnsi="Verdana"/>
              </w:rPr>
              <w:t xml:space="preserve"> overvejelser forud og</w:t>
            </w:r>
          </w:p>
          <w:p w14:paraId="77734D4A" w14:textId="77777777" w:rsidR="00FB38DA" w:rsidRPr="00F356D2" w:rsidRDefault="00D06F2C" w:rsidP="00D06F2C">
            <w:pPr>
              <w:pStyle w:val="Ingenafstand"/>
              <w:numPr>
                <w:ilvl w:val="0"/>
                <w:numId w:val="28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”</w:t>
            </w:r>
            <w:r w:rsidRPr="00287800">
              <w:rPr>
                <w:rFonts w:ascii="Verdana" w:hAnsi="Verdana"/>
                <w:b/>
              </w:rPr>
              <w:t>Tjekliste 2 – leverandør</w:t>
            </w:r>
            <w:r>
              <w:rPr>
                <w:rFonts w:ascii="Verdana" w:hAnsi="Verdana"/>
              </w:rPr>
              <w:t>” er d</w:t>
            </w:r>
            <w:r w:rsidR="00FB38DA">
              <w:rPr>
                <w:rFonts w:ascii="Verdana" w:hAnsi="Verdana"/>
              </w:rPr>
              <w:t xml:space="preserve">en supplerende tjekliste om de tekniske specifikationer, der skal snakkes med </w:t>
            </w:r>
            <w:r w:rsidR="00FB38DA" w:rsidRPr="00FB38DA">
              <w:rPr>
                <w:rFonts w:ascii="Verdana" w:hAnsi="Verdana"/>
                <w:b/>
              </w:rPr>
              <w:t>en leverandør</w:t>
            </w:r>
            <w:r w:rsidR="00FB38DA">
              <w:rPr>
                <w:rFonts w:ascii="Verdana" w:hAnsi="Verdana"/>
              </w:rPr>
              <w:t xml:space="preserve"> om.</w:t>
            </w:r>
          </w:p>
        </w:tc>
      </w:tr>
    </w:tbl>
    <w:p w14:paraId="63E29EFE" w14:textId="77777777" w:rsidR="00F356D2" w:rsidRDefault="00F356D2" w:rsidP="00F356D2">
      <w:pPr>
        <w:tabs>
          <w:tab w:val="left" w:pos="3464"/>
          <w:tab w:val="right" w:pos="9807"/>
        </w:tabs>
      </w:pPr>
    </w:p>
    <w:p w14:paraId="07FA738F" w14:textId="77777777" w:rsidR="00756F81" w:rsidRDefault="00756F81" w:rsidP="00756F81">
      <w:pPr>
        <w:jc w:val="center"/>
      </w:pPr>
      <w:r>
        <w:br w:type="page"/>
      </w:r>
    </w:p>
    <w:p w14:paraId="2E2FDD0A" w14:textId="77777777" w:rsidR="00756F81" w:rsidRDefault="00756F81" w:rsidP="00756F81">
      <w:pPr>
        <w:jc w:val="center"/>
      </w:pPr>
    </w:p>
    <w:p w14:paraId="7D3F82EC" w14:textId="77777777" w:rsidR="00756F81" w:rsidRDefault="00756F81" w:rsidP="00756F81">
      <w:pPr>
        <w:jc w:val="center"/>
      </w:pPr>
    </w:p>
    <w:p w14:paraId="088EA414" w14:textId="77777777" w:rsidR="00F356D2" w:rsidRPr="00756F81" w:rsidRDefault="00756F81" w:rsidP="00756F81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Indholdsfortegnelse</w:t>
      </w:r>
    </w:p>
    <w:p w14:paraId="63394EFB" w14:textId="77777777" w:rsidR="00F356D2" w:rsidRPr="000E3C96" w:rsidRDefault="00F356D2" w:rsidP="00034920">
      <w:pPr>
        <w:pStyle w:val="Indholdsfortegnelse1"/>
      </w:pPr>
    </w:p>
    <w:p w14:paraId="2897EA79" w14:textId="4735C7D6" w:rsidR="00034920" w:rsidRPr="00034920" w:rsidRDefault="00F356D2" w:rsidP="00034920">
      <w:pPr>
        <w:pStyle w:val="Indholdsfortegnelse1"/>
        <w:rPr>
          <w:rFonts w:asciiTheme="minorHAnsi" w:eastAsiaTheme="minorEastAsia" w:hAnsiTheme="minorHAnsi" w:cstheme="minorBidi"/>
          <w:kern w:val="0"/>
          <w:sz w:val="22"/>
          <w:szCs w:val="22"/>
        </w:rPr>
      </w:pPr>
      <w:r w:rsidRPr="00F356D2">
        <w:rPr>
          <w:rFonts w:ascii="Arial" w:hAnsi="Arial"/>
        </w:rPr>
        <w:fldChar w:fldCharType="begin"/>
      </w:r>
      <w:r>
        <w:instrText xml:space="preserve"> TOC \o "1-3" \h \z \t "Citat;1" </w:instrText>
      </w:r>
      <w:r w:rsidRPr="00F356D2">
        <w:rPr>
          <w:rFonts w:ascii="Arial" w:hAnsi="Arial"/>
        </w:rPr>
        <w:fldChar w:fldCharType="separate"/>
      </w:r>
      <w:hyperlink w:anchor="_Toc14252416" w:history="1">
        <w:r w:rsidR="00034920" w:rsidRPr="00034920">
          <w:rPr>
            <w:rStyle w:val="Hyperlink"/>
          </w:rPr>
          <w:t>Revisionshistorie</w:t>
        </w:r>
        <w:r w:rsidR="00034920" w:rsidRPr="00034920">
          <w:rPr>
            <w:webHidden/>
          </w:rPr>
          <w:tab/>
        </w:r>
        <w:r w:rsidR="00034920" w:rsidRPr="00034920">
          <w:rPr>
            <w:webHidden/>
          </w:rPr>
          <w:fldChar w:fldCharType="begin"/>
        </w:r>
        <w:r w:rsidR="00034920" w:rsidRPr="00034920">
          <w:rPr>
            <w:webHidden/>
          </w:rPr>
          <w:instrText xml:space="preserve"> PAGEREF _Toc14252416 \h </w:instrText>
        </w:r>
        <w:r w:rsidR="00034920" w:rsidRPr="00034920">
          <w:rPr>
            <w:webHidden/>
          </w:rPr>
        </w:r>
        <w:r w:rsidR="00034920" w:rsidRPr="00034920">
          <w:rPr>
            <w:webHidden/>
          </w:rPr>
          <w:fldChar w:fldCharType="separate"/>
        </w:r>
        <w:r w:rsidR="00A365E8">
          <w:rPr>
            <w:webHidden/>
          </w:rPr>
          <w:t>2</w:t>
        </w:r>
        <w:r w:rsidR="00034920" w:rsidRPr="00034920">
          <w:rPr>
            <w:webHidden/>
          </w:rPr>
          <w:fldChar w:fldCharType="end"/>
        </w:r>
      </w:hyperlink>
    </w:p>
    <w:p w14:paraId="670ADE06" w14:textId="3567AA53" w:rsidR="00034920" w:rsidRDefault="004B0625">
      <w:pPr>
        <w:pStyle w:val="Indholdsfortegnelse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4252417" w:history="1">
        <w:r w:rsidR="00034920" w:rsidRPr="00400AD1">
          <w:rPr>
            <w:rStyle w:val="Hyperlink"/>
            <w:rFonts w:ascii="Verdana" w:hAnsi="Verdana"/>
            <w:noProof/>
          </w:rPr>
          <w:t>Indledning</w:t>
        </w:r>
        <w:r w:rsidR="00034920">
          <w:rPr>
            <w:noProof/>
            <w:webHidden/>
          </w:rPr>
          <w:tab/>
        </w:r>
        <w:r w:rsidR="00034920">
          <w:rPr>
            <w:noProof/>
            <w:webHidden/>
          </w:rPr>
          <w:fldChar w:fldCharType="begin"/>
        </w:r>
        <w:r w:rsidR="00034920">
          <w:rPr>
            <w:noProof/>
            <w:webHidden/>
          </w:rPr>
          <w:instrText xml:space="preserve"> PAGEREF _Toc14252417 \h </w:instrText>
        </w:r>
        <w:r w:rsidR="00034920">
          <w:rPr>
            <w:noProof/>
            <w:webHidden/>
          </w:rPr>
        </w:r>
        <w:r w:rsidR="00034920">
          <w:rPr>
            <w:noProof/>
            <w:webHidden/>
          </w:rPr>
          <w:fldChar w:fldCharType="separate"/>
        </w:r>
        <w:r w:rsidR="00A365E8">
          <w:rPr>
            <w:noProof/>
            <w:webHidden/>
          </w:rPr>
          <w:t>3</w:t>
        </w:r>
        <w:r w:rsidR="00034920">
          <w:rPr>
            <w:noProof/>
            <w:webHidden/>
          </w:rPr>
          <w:fldChar w:fldCharType="end"/>
        </w:r>
      </w:hyperlink>
    </w:p>
    <w:p w14:paraId="26F4839E" w14:textId="0260D277" w:rsidR="00034920" w:rsidRDefault="004B0625">
      <w:pPr>
        <w:pStyle w:val="Indholdsfortegnelse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4252418" w:history="1">
        <w:r w:rsidR="00034920" w:rsidRPr="00400AD1">
          <w:rPr>
            <w:rStyle w:val="Hyperlink"/>
            <w:rFonts w:ascii="Verdana" w:hAnsi="Verdana"/>
            <w:noProof/>
          </w:rPr>
          <w:t>Generelle oplysninger</w:t>
        </w:r>
        <w:r w:rsidR="00034920">
          <w:rPr>
            <w:noProof/>
            <w:webHidden/>
          </w:rPr>
          <w:tab/>
        </w:r>
        <w:r w:rsidR="00034920">
          <w:rPr>
            <w:noProof/>
            <w:webHidden/>
          </w:rPr>
          <w:fldChar w:fldCharType="begin"/>
        </w:r>
        <w:r w:rsidR="00034920">
          <w:rPr>
            <w:noProof/>
            <w:webHidden/>
          </w:rPr>
          <w:instrText xml:space="preserve"> PAGEREF _Toc14252418 \h </w:instrText>
        </w:r>
        <w:r w:rsidR="00034920">
          <w:rPr>
            <w:noProof/>
            <w:webHidden/>
          </w:rPr>
        </w:r>
        <w:r w:rsidR="00034920">
          <w:rPr>
            <w:noProof/>
            <w:webHidden/>
          </w:rPr>
          <w:fldChar w:fldCharType="separate"/>
        </w:r>
        <w:r w:rsidR="00A365E8">
          <w:rPr>
            <w:noProof/>
            <w:webHidden/>
          </w:rPr>
          <w:t>3</w:t>
        </w:r>
        <w:r w:rsidR="00034920">
          <w:rPr>
            <w:noProof/>
            <w:webHidden/>
          </w:rPr>
          <w:fldChar w:fldCharType="end"/>
        </w:r>
      </w:hyperlink>
    </w:p>
    <w:p w14:paraId="0D6A0C68" w14:textId="043EFE47" w:rsidR="00034920" w:rsidRDefault="004B0625">
      <w:pPr>
        <w:pStyle w:val="Indholdsfortegnelse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4252419" w:history="1">
        <w:r w:rsidR="00034920" w:rsidRPr="00400AD1">
          <w:rPr>
            <w:rStyle w:val="Hyperlink"/>
            <w:rFonts w:ascii="Verdana" w:hAnsi="Verdana"/>
            <w:noProof/>
          </w:rPr>
          <w:t>Systemets krav til PC</w:t>
        </w:r>
        <w:r w:rsidR="00034920">
          <w:rPr>
            <w:noProof/>
            <w:webHidden/>
          </w:rPr>
          <w:tab/>
        </w:r>
        <w:r w:rsidR="00034920">
          <w:rPr>
            <w:noProof/>
            <w:webHidden/>
          </w:rPr>
          <w:fldChar w:fldCharType="begin"/>
        </w:r>
        <w:r w:rsidR="00034920">
          <w:rPr>
            <w:noProof/>
            <w:webHidden/>
          </w:rPr>
          <w:instrText xml:space="preserve"> PAGEREF _Toc14252419 \h </w:instrText>
        </w:r>
        <w:r w:rsidR="00034920">
          <w:rPr>
            <w:noProof/>
            <w:webHidden/>
          </w:rPr>
        </w:r>
        <w:r w:rsidR="00034920">
          <w:rPr>
            <w:noProof/>
            <w:webHidden/>
          </w:rPr>
          <w:fldChar w:fldCharType="separate"/>
        </w:r>
        <w:r w:rsidR="00A365E8">
          <w:rPr>
            <w:noProof/>
            <w:webHidden/>
          </w:rPr>
          <w:t>6</w:t>
        </w:r>
        <w:r w:rsidR="00034920">
          <w:rPr>
            <w:noProof/>
            <w:webHidden/>
          </w:rPr>
          <w:fldChar w:fldCharType="end"/>
        </w:r>
      </w:hyperlink>
    </w:p>
    <w:p w14:paraId="386ABA9D" w14:textId="422F54F9" w:rsidR="00034920" w:rsidRDefault="004B0625">
      <w:pPr>
        <w:pStyle w:val="Indholdsfortegnelse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4252420" w:history="1">
        <w:r w:rsidR="00034920" w:rsidRPr="00400AD1">
          <w:rPr>
            <w:rStyle w:val="Hyperlink"/>
            <w:rFonts w:ascii="Verdana" w:hAnsi="Verdana"/>
            <w:noProof/>
          </w:rPr>
          <w:t>Systemets krav til server</w:t>
        </w:r>
        <w:r w:rsidR="00034920">
          <w:rPr>
            <w:noProof/>
            <w:webHidden/>
          </w:rPr>
          <w:tab/>
        </w:r>
        <w:r w:rsidR="00034920">
          <w:rPr>
            <w:noProof/>
            <w:webHidden/>
          </w:rPr>
          <w:fldChar w:fldCharType="begin"/>
        </w:r>
        <w:r w:rsidR="00034920">
          <w:rPr>
            <w:noProof/>
            <w:webHidden/>
          </w:rPr>
          <w:instrText xml:space="preserve"> PAGEREF _Toc14252420 \h </w:instrText>
        </w:r>
        <w:r w:rsidR="00034920">
          <w:rPr>
            <w:noProof/>
            <w:webHidden/>
          </w:rPr>
        </w:r>
        <w:r w:rsidR="00034920">
          <w:rPr>
            <w:noProof/>
            <w:webHidden/>
          </w:rPr>
          <w:fldChar w:fldCharType="separate"/>
        </w:r>
        <w:r w:rsidR="00A365E8">
          <w:rPr>
            <w:noProof/>
            <w:webHidden/>
          </w:rPr>
          <w:t>7</w:t>
        </w:r>
        <w:r w:rsidR="00034920">
          <w:rPr>
            <w:noProof/>
            <w:webHidden/>
          </w:rPr>
          <w:fldChar w:fldCharType="end"/>
        </w:r>
      </w:hyperlink>
    </w:p>
    <w:p w14:paraId="7185E1CA" w14:textId="00DD40C1" w:rsidR="00034920" w:rsidRDefault="004B0625">
      <w:pPr>
        <w:pStyle w:val="Indholdsfortegnelse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4252421" w:history="1">
        <w:r w:rsidR="00034920" w:rsidRPr="00400AD1">
          <w:rPr>
            <w:rStyle w:val="Hyperlink"/>
            <w:rFonts w:ascii="Verdana" w:hAnsi="Verdana"/>
            <w:noProof/>
          </w:rPr>
          <w:t>Systemets krav til netværk</w:t>
        </w:r>
        <w:r w:rsidR="00034920">
          <w:rPr>
            <w:noProof/>
            <w:webHidden/>
          </w:rPr>
          <w:tab/>
        </w:r>
        <w:r w:rsidR="00034920">
          <w:rPr>
            <w:noProof/>
            <w:webHidden/>
          </w:rPr>
          <w:fldChar w:fldCharType="begin"/>
        </w:r>
        <w:r w:rsidR="00034920">
          <w:rPr>
            <w:noProof/>
            <w:webHidden/>
          </w:rPr>
          <w:instrText xml:space="preserve"> PAGEREF _Toc14252421 \h </w:instrText>
        </w:r>
        <w:r w:rsidR="00034920">
          <w:rPr>
            <w:noProof/>
            <w:webHidden/>
          </w:rPr>
        </w:r>
        <w:r w:rsidR="00034920">
          <w:rPr>
            <w:noProof/>
            <w:webHidden/>
          </w:rPr>
          <w:fldChar w:fldCharType="separate"/>
        </w:r>
        <w:r w:rsidR="00A365E8">
          <w:rPr>
            <w:noProof/>
            <w:webHidden/>
          </w:rPr>
          <w:t>7</w:t>
        </w:r>
        <w:r w:rsidR="00034920">
          <w:rPr>
            <w:noProof/>
            <w:webHidden/>
          </w:rPr>
          <w:fldChar w:fldCharType="end"/>
        </w:r>
      </w:hyperlink>
    </w:p>
    <w:p w14:paraId="3833EA89" w14:textId="6BCB016D" w:rsidR="00034920" w:rsidRDefault="004B0625">
      <w:pPr>
        <w:pStyle w:val="Indholdsfortegnelse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4252422" w:history="1">
        <w:r w:rsidR="00034920" w:rsidRPr="00400AD1">
          <w:rPr>
            <w:rStyle w:val="Hyperlink"/>
            <w:rFonts w:ascii="Verdana" w:hAnsi="Verdana"/>
            <w:noProof/>
          </w:rPr>
          <w:t>Systemets krav til integration/ samspil med andre systemer</w:t>
        </w:r>
        <w:r w:rsidR="00034920">
          <w:rPr>
            <w:noProof/>
            <w:webHidden/>
          </w:rPr>
          <w:tab/>
        </w:r>
        <w:r w:rsidR="00034920">
          <w:rPr>
            <w:noProof/>
            <w:webHidden/>
          </w:rPr>
          <w:fldChar w:fldCharType="begin"/>
        </w:r>
        <w:r w:rsidR="00034920">
          <w:rPr>
            <w:noProof/>
            <w:webHidden/>
          </w:rPr>
          <w:instrText xml:space="preserve"> PAGEREF _Toc14252422 \h </w:instrText>
        </w:r>
        <w:r w:rsidR="00034920">
          <w:rPr>
            <w:noProof/>
            <w:webHidden/>
          </w:rPr>
        </w:r>
        <w:r w:rsidR="00034920">
          <w:rPr>
            <w:noProof/>
            <w:webHidden/>
          </w:rPr>
          <w:fldChar w:fldCharType="separate"/>
        </w:r>
        <w:r w:rsidR="00A365E8">
          <w:rPr>
            <w:noProof/>
            <w:webHidden/>
          </w:rPr>
          <w:t>8</w:t>
        </w:r>
        <w:r w:rsidR="00034920">
          <w:rPr>
            <w:noProof/>
            <w:webHidden/>
          </w:rPr>
          <w:fldChar w:fldCharType="end"/>
        </w:r>
      </w:hyperlink>
    </w:p>
    <w:p w14:paraId="3AB94FD4" w14:textId="0BCC8B43" w:rsidR="00034920" w:rsidRDefault="004B0625">
      <w:pPr>
        <w:pStyle w:val="Indholdsfortegnelse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4252423" w:history="1">
        <w:r w:rsidR="00034920" w:rsidRPr="00400AD1">
          <w:rPr>
            <w:rStyle w:val="Hyperlink"/>
            <w:rFonts w:ascii="Verdana" w:hAnsi="Verdana"/>
            <w:noProof/>
          </w:rPr>
          <w:t>Systemets krav til support, drift og vedligehold</w:t>
        </w:r>
        <w:r w:rsidR="00034920">
          <w:rPr>
            <w:noProof/>
            <w:webHidden/>
          </w:rPr>
          <w:tab/>
        </w:r>
        <w:r w:rsidR="00034920">
          <w:rPr>
            <w:noProof/>
            <w:webHidden/>
          </w:rPr>
          <w:fldChar w:fldCharType="begin"/>
        </w:r>
        <w:r w:rsidR="00034920">
          <w:rPr>
            <w:noProof/>
            <w:webHidden/>
          </w:rPr>
          <w:instrText xml:space="preserve"> PAGEREF _Toc14252423 \h </w:instrText>
        </w:r>
        <w:r w:rsidR="00034920">
          <w:rPr>
            <w:noProof/>
            <w:webHidden/>
          </w:rPr>
        </w:r>
        <w:r w:rsidR="00034920">
          <w:rPr>
            <w:noProof/>
            <w:webHidden/>
          </w:rPr>
          <w:fldChar w:fldCharType="separate"/>
        </w:r>
        <w:r w:rsidR="00A365E8">
          <w:rPr>
            <w:noProof/>
            <w:webHidden/>
          </w:rPr>
          <w:t>8</w:t>
        </w:r>
        <w:r w:rsidR="00034920">
          <w:rPr>
            <w:noProof/>
            <w:webHidden/>
          </w:rPr>
          <w:fldChar w:fldCharType="end"/>
        </w:r>
      </w:hyperlink>
    </w:p>
    <w:p w14:paraId="72384B7C" w14:textId="77777777" w:rsidR="00287800" w:rsidRDefault="00F356D2" w:rsidP="00890FC5">
      <w:pPr>
        <w:ind w:firstLine="851"/>
        <w:jc w:val="center"/>
        <w:rPr>
          <w:b/>
          <w:caps/>
          <w:color w:val="44546A"/>
        </w:rPr>
      </w:pPr>
      <w:r w:rsidRPr="00F356D2">
        <w:rPr>
          <w:b/>
          <w:caps/>
          <w:color w:val="44546A"/>
        </w:rPr>
        <w:fldChar w:fldCharType="end"/>
      </w:r>
      <w:bookmarkStart w:id="2" w:name="_Toc524596199"/>
    </w:p>
    <w:p w14:paraId="74B4BB38" w14:textId="77777777" w:rsidR="00287800" w:rsidRDefault="00287800" w:rsidP="00890FC5">
      <w:pPr>
        <w:ind w:firstLine="851"/>
        <w:jc w:val="center"/>
        <w:rPr>
          <w:b/>
          <w:caps/>
          <w:color w:val="44546A"/>
        </w:rPr>
      </w:pPr>
    </w:p>
    <w:p w14:paraId="547F5831" w14:textId="77777777" w:rsidR="00F448EA" w:rsidRDefault="00F448EA" w:rsidP="00890FC5">
      <w:pPr>
        <w:ind w:firstLine="851"/>
        <w:jc w:val="center"/>
        <w:rPr>
          <w:b/>
          <w:caps/>
          <w:color w:val="44546A"/>
        </w:rPr>
      </w:pPr>
    </w:p>
    <w:p w14:paraId="34672B97" w14:textId="77777777" w:rsidR="00F448EA" w:rsidRDefault="00F448EA" w:rsidP="00890FC5">
      <w:pPr>
        <w:ind w:firstLine="851"/>
        <w:jc w:val="center"/>
        <w:rPr>
          <w:b/>
          <w:caps/>
          <w:color w:val="44546A"/>
        </w:rPr>
      </w:pPr>
    </w:p>
    <w:p w14:paraId="750006E2" w14:textId="77777777" w:rsidR="00F448EA" w:rsidRDefault="00F448EA" w:rsidP="007812C3">
      <w:pPr>
        <w:ind w:firstLine="851"/>
        <w:rPr>
          <w:rFonts w:ascii="Verdana" w:hAnsi="Verdana"/>
          <w:b/>
          <w:caps/>
          <w:color w:val="44546A"/>
        </w:rPr>
      </w:pPr>
    </w:p>
    <w:p w14:paraId="1D1513CD" w14:textId="403CC49C" w:rsidR="007812C3" w:rsidRDefault="00752603" w:rsidP="00F448EA">
      <w:pPr>
        <w:rPr>
          <w:rFonts w:ascii="Verdana" w:hAnsi="Verdana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5AA037" wp14:editId="4272914B">
                <wp:simplePos x="0" y="0"/>
                <wp:positionH relativeFrom="column">
                  <wp:posOffset>470535</wp:posOffset>
                </wp:positionH>
                <wp:positionV relativeFrom="paragraph">
                  <wp:posOffset>2703830</wp:posOffset>
                </wp:positionV>
                <wp:extent cx="5419725" cy="255270"/>
                <wp:effectExtent l="13335" t="8255" r="5715" b="12700"/>
                <wp:wrapSquare wrapText="bothSides"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4D8BD" w14:textId="77777777" w:rsidR="00F448EA" w:rsidRPr="00F448EA" w:rsidRDefault="00F448E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448E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Pr="00F448EA">
                              <w:rPr>
                                <w:rFonts w:ascii="Verdana" w:hAnsi="Verdana"/>
                                <w:sz w:val="20"/>
                                <w:szCs w:val="20"/>
                                <w:highlight w:val="yellow"/>
                              </w:rPr>
                              <w:t>’gulede’ felter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udfyldes af projektleder, før tjeklisten sendes til leverandøren.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5AA037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7.05pt;margin-top:212.9pt;width:426.75pt;height:20.1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" strokecolor="white [3212]">
                <v:textbox style="mso-fit-shape-to-text:t">
                  <w:txbxContent>
                    <w:p w14:paraId="2D04D8BD" w14:textId="77777777" w:rsidR="00F448EA" w:rsidRPr="00F448EA" w:rsidRDefault="00F448EA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448EA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De </w:t>
                      </w:r>
                      <w:r w:rsidRPr="00F448EA">
                        <w:rPr>
                          <w:rFonts w:ascii="Verdana" w:hAnsi="Verdana"/>
                          <w:sz w:val="20"/>
                          <w:szCs w:val="20"/>
                          <w:highlight w:val="yellow"/>
                        </w:rPr>
                        <w:t>’</w:t>
                      </w:r>
                      <w:proofErr w:type="spellStart"/>
                      <w:r w:rsidRPr="00F448EA">
                        <w:rPr>
                          <w:rFonts w:ascii="Verdana" w:hAnsi="Verdana"/>
                          <w:sz w:val="20"/>
                          <w:szCs w:val="20"/>
                          <w:highlight w:val="yellow"/>
                        </w:rPr>
                        <w:t>gulede</w:t>
                      </w:r>
                      <w:proofErr w:type="spellEnd"/>
                      <w:r w:rsidRPr="00F448EA">
                        <w:rPr>
                          <w:rFonts w:ascii="Verdana" w:hAnsi="Verdana"/>
                          <w:sz w:val="20"/>
                          <w:szCs w:val="20"/>
                          <w:highlight w:val="yellow"/>
                        </w:rPr>
                        <w:t>’ felter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udfyldes af projektleder, før tjeklisten sendes til leverandøren.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A55126" w14:textId="77777777" w:rsidR="007812C3" w:rsidRDefault="007812C3" w:rsidP="007812C3">
      <w:pPr>
        <w:pStyle w:val="Overskrift1"/>
        <w:rPr>
          <w:rFonts w:ascii="Verdana" w:hAnsi="Verdana"/>
          <w:sz w:val="20"/>
          <w:szCs w:val="20"/>
        </w:rPr>
      </w:pPr>
      <w:bookmarkStart w:id="3" w:name="_Toc14252416"/>
      <w:r w:rsidRPr="007812C3">
        <w:rPr>
          <w:rFonts w:ascii="Verdana" w:hAnsi="Verdana"/>
          <w:b w:val="0"/>
          <w:i/>
          <w:sz w:val="28"/>
          <w:szCs w:val="28"/>
        </w:rPr>
        <w:t>Revisionshistorie</w:t>
      </w:r>
      <w:bookmarkEnd w:id="3"/>
    </w:p>
    <w:p w14:paraId="7D27090D" w14:textId="77777777" w:rsidR="007812C3" w:rsidRDefault="007812C3" w:rsidP="007812C3">
      <w:pPr>
        <w:rPr>
          <w:rFonts w:ascii="Verdana" w:hAnsi="Verdana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27"/>
        <w:gridCol w:w="2772"/>
        <w:gridCol w:w="1132"/>
        <w:gridCol w:w="2397"/>
      </w:tblGrid>
      <w:tr w:rsidR="007812C3" w:rsidRPr="007812C3" w14:paraId="30F6DE79" w14:textId="77777777" w:rsidTr="007812C3">
        <w:trPr>
          <w:trHeight w:val="442"/>
        </w:trPr>
        <w:tc>
          <w:tcPr>
            <w:tcW w:w="3369" w:type="dxa"/>
            <w:vAlign w:val="center"/>
          </w:tcPr>
          <w:p w14:paraId="5D93274A" w14:textId="77777777" w:rsidR="007812C3" w:rsidRPr="007812C3" w:rsidRDefault="007812C3" w:rsidP="007812C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Beskrivelse</w:t>
            </w:r>
          </w:p>
        </w:tc>
        <w:tc>
          <w:tcPr>
            <w:tcW w:w="2835" w:type="dxa"/>
            <w:vAlign w:val="center"/>
          </w:tcPr>
          <w:p w14:paraId="71572D8D" w14:textId="77777777" w:rsidR="007812C3" w:rsidRPr="007812C3" w:rsidRDefault="007812C3" w:rsidP="007812C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Person</w:t>
            </w:r>
          </w:p>
        </w:tc>
        <w:tc>
          <w:tcPr>
            <w:tcW w:w="1134" w:type="dxa"/>
            <w:vAlign w:val="center"/>
          </w:tcPr>
          <w:p w14:paraId="387B7B1A" w14:textId="77777777" w:rsidR="007812C3" w:rsidRPr="007812C3" w:rsidRDefault="007812C3" w:rsidP="007812C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Version</w:t>
            </w:r>
          </w:p>
        </w:tc>
        <w:tc>
          <w:tcPr>
            <w:tcW w:w="2440" w:type="dxa"/>
            <w:vAlign w:val="center"/>
          </w:tcPr>
          <w:p w14:paraId="742E581A" w14:textId="77777777" w:rsidR="007812C3" w:rsidRPr="007812C3" w:rsidRDefault="007812C3" w:rsidP="007812C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Dato</w:t>
            </w:r>
          </w:p>
        </w:tc>
      </w:tr>
      <w:tr w:rsidR="007812C3" w14:paraId="73279E64" w14:textId="77777777" w:rsidTr="007812C3">
        <w:tc>
          <w:tcPr>
            <w:tcW w:w="3369" w:type="dxa"/>
            <w:vAlign w:val="center"/>
          </w:tcPr>
          <w:p w14:paraId="09C199B5" w14:textId="77777777" w:rsidR="007812C3" w:rsidRDefault="007812C3" w:rsidP="007812C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3326EBF" w14:textId="77777777" w:rsidR="007812C3" w:rsidRDefault="007812C3" w:rsidP="007812C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CF85DB" w14:textId="77777777" w:rsidR="007812C3" w:rsidRDefault="007812C3" w:rsidP="007812C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0" w:type="dxa"/>
            <w:vAlign w:val="center"/>
          </w:tcPr>
          <w:p w14:paraId="544EEEAF" w14:textId="77777777" w:rsidR="007812C3" w:rsidRDefault="007812C3" w:rsidP="007812C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812C3" w14:paraId="085DD25A" w14:textId="77777777" w:rsidTr="007812C3">
        <w:tc>
          <w:tcPr>
            <w:tcW w:w="3369" w:type="dxa"/>
            <w:vAlign w:val="center"/>
          </w:tcPr>
          <w:p w14:paraId="51F454F8" w14:textId="77777777" w:rsidR="007812C3" w:rsidRDefault="007812C3" w:rsidP="007812C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56C84A3" w14:textId="77777777" w:rsidR="007812C3" w:rsidRDefault="007812C3" w:rsidP="007812C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293330" w14:textId="77777777" w:rsidR="007812C3" w:rsidRDefault="007812C3" w:rsidP="007812C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0" w:type="dxa"/>
            <w:vAlign w:val="center"/>
          </w:tcPr>
          <w:p w14:paraId="7A9D8755" w14:textId="77777777" w:rsidR="007812C3" w:rsidRDefault="007812C3" w:rsidP="007812C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812C3" w14:paraId="0D1D6AA2" w14:textId="77777777" w:rsidTr="007812C3">
        <w:tc>
          <w:tcPr>
            <w:tcW w:w="3369" w:type="dxa"/>
            <w:vAlign w:val="center"/>
          </w:tcPr>
          <w:p w14:paraId="125B6D96" w14:textId="77777777" w:rsidR="007812C3" w:rsidRDefault="007812C3" w:rsidP="007812C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887D162" w14:textId="77777777" w:rsidR="007812C3" w:rsidRDefault="007812C3" w:rsidP="007812C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7877C9" w14:textId="77777777" w:rsidR="007812C3" w:rsidRDefault="007812C3" w:rsidP="007812C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0" w:type="dxa"/>
            <w:vAlign w:val="center"/>
          </w:tcPr>
          <w:p w14:paraId="41985C65" w14:textId="77777777" w:rsidR="007812C3" w:rsidRDefault="007812C3" w:rsidP="007812C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812C3" w:rsidRPr="00DF4546" w14:paraId="19F8EC5E" w14:textId="77777777" w:rsidTr="007812C3">
        <w:tc>
          <w:tcPr>
            <w:tcW w:w="3369" w:type="dxa"/>
            <w:vAlign w:val="center"/>
          </w:tcPr>
          <w:p w14:paraId="3C907775" w14:textId="0819CD9C" w:rsidR="007812C3" w:rsidRPr="00DF4546" w:rsidRDefault="00DF4546" w:rsidP="007812C3">
            <w:pPr>
              <w:rPr>
                <w:rFonts w:ascii="Verdana" w:hAnsi="Verdana"/>
                <w:sz w:val="20"/>
                <w:szCs w:val="20"/>
              </w:rPr>
            </w:pPr>
            <w:r w:rsidRPr="00DF4546">
              <w:rPr>
                <w:rFonts w:ascii="Verdana" w:hAnsi="Verdana"/>
                <w:sz w:val="20"/>
                <w:szCs w:val="20"/>
              </w:rPr>
              <w:t>Justering m.h.t. antiv</w:t>
            </w:r>
            <w:r>
              <w:rPr>
                <w:rFonts w:ascii="Verdana" w:hAnsi="Verdana"/>
                <w:sz w:val="20"/>
                <w:szCs w:val="20"/>
              </w:rPr>
              <w:t>irus</w:t>
            </w:r>
          </w:p>
        </w:tc>
        <w:tc>
          <w:tcPr>
            <w:tcW w:w="2835" w:type="dxa"/>
            <w:vAlign w:val="center"/>
          </w:tcPr>
          <w:p w14:paraId="0D439C99" w14:textId="4A8789EB" w:rsidR="007812C3" w:rsidRPr="00DF4546" w:rsidRDefault="00DF4546" w:rsidP="007812C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Jørn Unnerup – JUN </w:t>
            </w:r>
          </w:p>
        </w:tc>
        <w:tc>
          <w:tcPr>
            <w:tcW w:w="1134" w:type="dxa"/>
            <w:vAlign w:val="center"/>
          </w:tcPr>
          <w:p w14:paraId="75DB4BEE" w14:textId="09CDCA5B" w:rsidR="007812C3" w:rsidRPr="00DF4546" w:rsidRDefault="00DF4546" w:rsidP="007812C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v. 1.1</w:t>
            </w:r>
          </w:p>
        </w:tc>
        <w:tc>
          <w:tcPr>
            <w:tcW w:w="2440" w:type="dxa"/>
            <w:vAlign w:val="center"/>
          </w:tcPr>
          <w:p w14:paraId="78FCEC0F" w14:textId="49BE5CFC" w:rsidR="007812C3" w:rsidRPr="00DF4546" w:rsidRDefault="00DF4546" w:rsidP="007812C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22. november 2019</w:t>
            </w:r>
          </w:p>
        </w:tc>
      </w:tr>
      <w:tr w:rsidR="007812C3" w14:paraId="65DDECD8" w14:textId="77777777" w:rsidTr="007812C3">
        <w:tc>
          <w:tcPr>
            <w:tcW w:w="3369" w:type="dxa"/>
            <w:vAlign w:val="center"/>
          </w:tcPr>
          <w:p w14:paraId="7D90A1CB" w14:textId="77777777" w:rsidR="007812C3" w:rsidRDefault="007812C3" w:rsidP="007812C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Justering af udseende o.lign.</w:t>
            </w:r>
          </w:p>
        </w:tc>
        <w:tc>
          <w:tcPr>
            <w:tcW w:w="2835" w:type="dxa"/>
            <w:vAlign w:val="center"/>
          </w:tcPr>
          <w:p w14:paraId="309BEC2C" w14:textId="77777777" w:rsidR="007812C3" w:rsidRDefault="007812C3" w:rsidP="007812C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Jørn Unnerup - JUN</w:t>
            </w:r>
          </w:p>
        </w:tc>
        <w:tc>
          <w:tcPr>
            <w:tcW w:w="1134" w:type="dxa"/>
            <w:vAlign w:val="center"/>
          </w:tcPr>
          <w:p w14:paraId="68C01E89" w14:textId="77777777" w:rsidR="007812C3" w:rsidRDefault="007812C3" w:rsidP="007812C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v. 1</w:t>
            </w:r>
          </w:p>
        </w:tc>
        <w:tc>
          <w:tcPr>
            <w:tcW w:w="2440" w:type="dxa"/>
            <w:vAlign w:val="center"/>
          </w:tcPr>
          <w:p w14:paraId="2D6063B5" w14:textId="77777777" w:rsidR="007812C3" w:rsidRDefault="007812C3" w:rsidP="007812C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17. juli 2019</w:t>
            </w:r>
          </w:p>
        </w:tc>
      </w:tr>
      <w:tr w:rsidR="007812C3" w14:paraId="23DA407A" w14:textId="77777777" w:rsidTr="007812C3">
        <w:tc>
          <w:tcPr>
            <w:tcW w:w="3369" w:type="dxa"/>
            <w:vAlign w:val="center"/>
          </w:tcPr>
          <w:p w14:paraId="0DD40F5C" w14:textId="77777777" w:rsidR="007812C3" w:rsidRDefault="007812C3" w:rsidP="007812C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Udgave på Medarbejderservice pr. juli 2019</w:t>
            </w:r>
          </w:p>
        </w:tc>
        <w:tc>
          <w:tcPr>
            <w:tcW w:w="2835" w:type="dxa"/>
            <w:vAlign w:val="center"/>
          </w:tcPr>
          <w:p w14:paraId="1B5DFDB0" w14:textId="77777777" w:rsidR="007812C3" w:rsidRDefault="007812C3" w:rsidP="007812C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Jørn Unnerup – JUN</w:t>
            </w:r>
          </w:p>
        </w:tc>
        <w:tc>
          <w:tcPr>
            <w:tcW w:w="1134" w:type="dxa"/>
            <w:vAlign w:val="center"/>
          </w:tcPr>
          <w:p w14:paraId="7FDA046D" w14:textId="77777777" w:rsidR="007812C3" w:rsidRDefault="007812C3" w:rsidP="007812C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v. 0</w:t>
            </w:r>
          </w:p>
        </w:tc>
        <w:tc>
          <w:tcPr>
            <w:tcW w:w="2440" w:type="dxa"/>
            <w:vAlign w:val="center"/>
          </w:tcPr>
          <w:p w14:paraId="69E8D257" w14:textId="77777777" w:rsidR="007812C3" w:rsidRDefault="007812C3" w:rsidP="007812C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27. november 2018</w:t>
            </w:r>
          </w:p>
        </w:tc>
      </w:tr>
    </w:tbl>
    <w:p w14:paraId="06E85F3E" w14:textId="77777777" w:rsidR="007812C3" w:rsidRPr="007812C3" w:rsidRDefault="007812C3" w:rsidP="007812C3">
      <w:pPr>
        <w:rPr>
          <w:rFonts w:ascii="Verdana" w:hAnsi="Verdana"/>
          <w:sz w:val="20"/>
          <w:szCs w:val="20"/>
        </w:rPr>
      </w:pPr>
    </w:p>
    <w:p w14:paraId="1B9A759D" w14:textId="77777777" w:rsidR="006E62F8" w:rsidRDefault="007812C3" w:rsidP="00034920">
      <w:pPr>
        <w:jc w:val="center"/>
        <w:rPr>
          <w:rFonts w:ascii="Verdana" w:hAnsi="Verdana"/>
          <w:sz w:val="44"/>
          <w:szCs w:val="44"/>
        </w:rPr>
      </w:pPr>
      <w:r w:rsidRPr="007812C3">
        <w:rPr>
          <w:rFonts w:ascii="Verdana" w:hAnsi="Verdana"/>
          <w:sz w:val="20"/>
          <w:szCs w:val="20"/>
        </w:rPr>
        <w:br w:type="page"/>
      </w:r>
      <w:r w:rsidR="006E62F8">
        <w:rPr>
          <w:rFonts w:ascii="Verdana" w:hAnsi="Verdana"/>
          <w:sz w:val="44"/>
          <w:szCs w:val="44"/>
        </w:rPr>
        <w:lastRenderedPageBreak/>
        <w:t>”T</w:t>
      </w:r>
      <w:r w:rsidR="00F356D2" w:rsidRPr="003265E1">
        <w:rPr>
          <w:rFonts w:ascii="Verdana" w:hAnsi="Verdana"/>
          <w:sz w:val="44"/>
          <w:szCs w:val="44"/>
        </w:rPr>
        <w:t>jekliste</w:t>
      </w:r>
      <w:r w:rsidR="0076116F">
        <w:rPr>
          <w:rFonts w:ascii="Verdana" w:hAnsi="Verdana"/>
          <w:sz w:val="44"/>
          <w:szCs w:val="44"/>
        </w:rPr>
        <w:t xml:space="preserve"> 2</w:t>
      </w:r>
      <w:r w:rsidR="006E62F8">
        <w:rPr>
          <w:rFonts w:ascii="Verdana" w:hAnsi="Verdana"/>
          <w:sz w:val="44"/>
          <w:szCs w:val="44"/>
        </w:rPr>
        <w:t xml:space="preserve"> – </w:t>
      </w:r>
      <w:r w:rsidR="0076116F">
        <w:rPr>
          <w:rFonts w:ascii="Verdana" w:hAnsi="Verdana"/>
          <w:sz w:val="44"/>
          <w:szCs w:val="44"/>
        </w:rPr>
        <w:t>leverandør</w:t>
      </w:r>
      <w:r w:rsidR="006E62F8">
        <w:rPr>
          <w:rFonts w:ascii="Verdana" w:hAnsi="Verdana"/>
          <w:sz w:val="44"/>
          <w:szCs w:val="44"/>
        </w:rPr>
        <w:t>”</w:t>
      </w:r>
    </w:p>
    <w:p w14:paraId="0F9EC255" w14:textId="77777777" w:rsidR="00F356D2" w:rsidRPr="003265E1" w:rsidRDefault="00F356D2" w:rsidP="006E62F8">
      <w:pPr>
        <w:spacing w:line="480" w:lineRule="auto"/>
        <w:jc w:val="center"/>
        <w:rPr>
          <w:rFonts w:ascii="Verdana" w:hAnsi="Verdana"/>
          <w:sz w:val="44"/>
          <w:szCs w:val="44"/>
        </w:rPr>
      </w:pPr>
      <w:r w:rsidRPr="003265E1">
        <w:rPr>
          <w:rFonts w:ascii="Verdana" w:hAnsi="Verdana"/>
          <w:sz w:val="44"/>
          <w:szCs w:val="44"/>
        </w:rPr>
        <w:t>for nye it-løsninger</w:t>
      </w:r>
      <w:bookmarkEnd w:id="2"/>
    </w:p>
    <w:p w14:paraId="5891F67E" w14:textId="77777777" w:rsidR="00F356D2" w:rsidRDefault="00F356D2" w:rsidP="00F356D2">
      <w:pPr>
        <w:pStyle w:val="Overskrift2"/>
        <w:rPr>
          <w:rStyle w:val="Overskrift2Tegn"/>
          <w:rFonts w:ascii="Verdana" w:hAnsi="Verdana"/>
          <w:b/>
          <w:i/>
        </w:rPr>
      </w:pPr>
      <w:bookmarkStart w:id="4" w:name="_Toc14252417"/>
      <w:r w:rsidRPr="00756F81">
        <w:rPr>
          <w:rStyle w:val="Overskrift2Tegn"/>
          <w:rFonts w:ascii="Verdana" w:hAnsi="Verdana"/>
          <w:b/>
          <w:i/>
        </w:rPr>
        <w:t>Indledning</w:t>
      </w:r>
      <w:bookmarkEnd w:id="4"/>
    </w:p>
    <w:p w14:paraId="72AA21C7" w14:textId="77777777" w:rsidR="004D5273" w:rsidRPr="004D5273" w:rsidRDefault="004D5273" w:rsidP="00F356D2">
      <w:pPr>
        <w:rPr>
          <w:rFonts w:ascii="Verdana" w:hAnsi="Verdana"/>
          <w:sz w:val="12"/>
          <w:szCs w:val="12"/>
        </w:rPr>
      </w:pPr>
    </w:p>
    <w:p w14:paraId="03DEBF9D" w14:textId="77777777" w:rsidR="006E62F8" w:rsidRPr="006E62F8" w:rsidRDefault="006E62F8" w:rsidP="00F356D2">
      <w:pPr>
        <w:rPr>
          <w:rFonts w:ascii="Verdana" w:hAnsi="Verdana"/>
          <w:sz w:val="20"/>
          <w:szCs w:val="20"/>
        </w:rPr>
      </w:pPr>
    </w:p>
    <w:p w14:paraId="1369A84E" w14:textId="77777777" w:rsidR="000D10DB" w:rsidRPr="000D10DB" w:rsidRDefault="000D10DB" w:rsidP="000D10DB">
      <w:pPr>
        <w:rPr>
          <w:rFonts w:ascii="Calibri" w:hAnsi="Calibri"/>
          <w:sz w:val="22"/>
          <w:szCs w:val="22"/>
        </w:rPr>
      </w:pPr>
      <w:r w:rsidRPr="000D10DB">
        <w:rPr>
          <w:rFonts w:ascii="Calibri" w:hAnsi="Calibri"/>
          <w:bCs/>
          <w:sz w:val="22"/>
          <w:szCs w:val="22"/>
        </w:rPr>
        <w:t xml:space="preserve">I forbindelse med påtænkt anskaffelse af nyt program eller system </w:t>
      </w:r>
      <w:r w:rsidRPr="000D10DB">
        <w:rPr>
          <w:rFonts w:ascii="Calibri" w:hAnsi="Calibri"/>
          <w:sz w:val="22"/>
          <w:szCs w:val="22"/>
        </w:rPr>
        <w:t xml:space="preserve">udfyldes tjeklisten af leverandør. </w:t>
      </w:r>
    </w:p>
    <w:p w14:paraId="576A69A3" w14:textId="77777777" w:rsidR="000D10DB" w:rsidRPr="000D10DB" w:rsidRDefault="000D10DB" w:rsidP="000D10DB">
      <w:pPr>
        <w:rPr>
          <w:rFonts w:ascii="Calibri" w:hAnsi="Calibri"/>
          <w:sz w:val="22"/>
          <w:szCs w:val="22"/>
        </w:rPr>
      </w:pPr>
    </w:p>
    <w:p w14:paraId="28637FFD" w14:textId="77777777" w:rsidR="000D10DB" w:rsidRPr="000D10DB" w:rsidRDefault="000D10DB" w:rsidP="000D10DB">
      <w:pPr>
        <w:jc w:val="both"/>
        <w:rPr>
          <w:rFonts w:ascii="Calibri" w:hAnsi="Calibri"/>
          <w:sz w:val="22"/>
          <w:szCs w:val="22"/>
        </w:rPr>
      </w:pPr>
      <w:r w:rsidRPr="000D10DB">
        <w:rPr>
          <w:rFonts w:ascii="Calibri" w:hAnsi="Calibri"/>
          <w:sz w:val="22"/>
          <w:szCs w:val="22"/>
        </w:rPr>
        <w:t xml:space="preserve">IT-Afdelingen får således mulighed for at afdække eventuelle problemfelter i forbindelse med implementering af nye programmer/systemer i Lyngby-Taarbæk Kommunes IT-infrastruktur </w:t>
      </w:r>
      <w:r w:rsidRPr="000D10DB">
        <w:rPr>
          <w:rFonts w:ascii="Calibri" w:hAnsi="Calibri"/>
          <w:b/>
          <w:sz w:val="22"/>
          <w:szCs w:val="22"/>
        </w:rPr>
        <w:t>INDEN</w:t>
      </w:r>
      <w:r w:rsidRPr="000D10DB">
        <w:rPr>
          <w:rFonts w:ascii="Calibri" w:hAnsi="Calibri"/>
          <w:sz w:val="22"/>
          <w:szCs w:val="22"/>
        </w:rPr>
        <w:t xml:space="preserve"> det pågældende program/system indkøbes. </w:t>
      </w:r>
    </w:p>
    <w:p w14:paraId="0C31C45C" w14:textId="77777777" w:rsidR="000D10DB" w:rsidRPr="000D10DB" w:rsidRDefault="000D10DB" w:rsidP="000D10DB">
      <w:pPr>
        <w:jc w:val="both"/>
        <w:rPr>
          <w:rFonts w:ascii="Calibri" w:hAnsi="Calibri"/>
          <w:sz w:val="22"/>
          <w:szCs w:val="22"/>
        </w:rPr>
      </w:pPr>
    </w:p>
    <w:p w14:paraId="6C46C0C8" w14:textId="77777777" w:rsidR="000D10DB" w:rsidRPr="000D10DB" w:rsidRDefault="000D10DB" w:rsidP="000D10DB">
      <w:pPr>
        <w:jc w:val="both"/>
        <w:rPr>
          <w:rFonts w:ascii="Calibri" w:hAnsi="Calibri"/>
          <w:sz w:val="22"/>
          <w:szCs w:val="22"/>
        </w:rPr>
      </w:pPr>
      <w:r w:rsidRPr="000D10DB">
        <w:rPr>
          <w:rFonts w:ascii="Calibri" w:hAnsi="Calibri"/>
          <w:sz w:val="22"/>
          <w:szCs w:val="22"/>
        </w:rPr>
        <w:t>Hvis der er spørgsmål til denne tjekliste, kan de stilles til</w:t>
      </w:r>
    </w:p>
    <w:p w14:paraId="715E9DCF" w14:textId="7CC06B32" w:rsidR="000D10DB" w:rsidRPr="00AA1D2D" w:rsidRDefault="000D10DB" w:rsidP="000D10DB">
      <w:pPr>
        <w:pStyle w:val="Listeafsnit"/>
        <w:numPr>
          <w:ilvl w:val="0"/>
          <w:numId w:val="29"/>
        </w:numPr>
        <w:spacing w:after="0" w:line="240" w:lineRule="auto"/>
        <w:jc w:val="both"/>
        <w:rPr>
          <w:rFonts w:ascii="Calibri" w:hAnsi="Calibri"/>
          <w:sz w:val="22"/>
          <w:szCs w:val="22"/>
          <w:highlight w:val="yellow"/>
        </w:rPr>
      </w:pPr>
      <w:r w:rsidRPr="000D10DB">
        <w:rPr>
          <w:rFonts w:ascii="Calibri" w:hAnsi="Calibri"/>
          <w:sz w:val="22"/>
          <w:szCs w:val="22"/>
        </w:rPr>
        <w:t xml:space="preserve">Tekniske spørgsmål: </w:t>
      </w:r>
      <w:r w:rsidR="00AA1D2D" w:rsidRPr="00AA1D2D">
        <w:rPr>
          <w:rFonts w:ascii="Calibri" w:hAnsi="Calibri"/>
          <w:color w:val="4472C4"/>
          <w:sz w:val="22"/>
          <w:szCs w:val="22"/>
          <w:highlight w:val="yellow"/>
        </w:rPr>
        <w:t>Jesper Skøtt Wiberg, jewi@ltk.dk (ADK-AIA), Jørn Unnerup, jun@ltk.dk (IT)</w:t>
      </w:r>
    </w:p>
    <w:p w14:paraId="55D8F06E" w14:textId="70E5E1AC" w:rsidR="000D10DB" w:rsidRPr="000D10DB" w:rsidRDefault="000D10DB" w:rsidP="000D10DB">
      <w:pPr>
        <w:pStyle w:val="Listeafsnit"/>
        <w:numPr>
          <w:ilvl w:val="0"/>
          <w:numId w:val="29"/>
        </w:numPr>
        <w:spacing w:after="0" w:line="240" w:lineRule="auto"/>
        <w:jc w:val="both"/>
        <w:rPr>
          <w:rFonts w:ascii="Calibri" w:hAnsi="Calibri"/>
          <w:sz w:val="22"/>
          <w:szCs w:val="22"/>
        </w:rPr>
      </w:pPr>
      <w:r w:rsidRPr="000D10DB">
        <w:rPr>
          <w:rFonts w:ascii="Calibri" w:hAnsi="Calibri"/>
          <w:sz w:val="22"/>
          <w:szCs w:val="22"/>
        </w:rPr>
        <w:t xml:space="preserve">Overordnede spørgsmål: </w:t>
      </w:r>
      <w:r w:rsidR="00AA1D2D" w:rsidRPr="00AA1D2D">
        <w:rPr>
          <w:rFonts w:ascii="Calibri" w:hAnsi="Calibri"/>
          <w:color w:val="4472C4"/>
          <w:sz w:val="22"/>
          <w:szCs w:val="22"/>
          <w:highlight w:val="yellow"/>
        </w:rPr>
        <w:t>Jesper Skøtt Wiberg, jewi@ltk.dk</w:t>
      </w:r>
      <w:r w:rsidR="00AA1D2D">
        <w:rPr>
          <w:rFonts w:ascii="Calibri" w:hAnsi="Calibri"/>
          <w:color w:val="4472C4"/>
          <w:sz w:val="22"/>
          <w:szCs w:val="22"/>
        </w:rPr>
        <w:t xml:space="preserve"> </w:t>
      </w:r>
    </w:p>
    <w:p w14:paraId="7E8C8AE4" w14:textId="3B6E5A27" w:rsidR="000D10DB" w:rsidRPr="000D10DB" w:rsidRDefault="000D10DB" w:rsidP="000D10DB">
      <w:pPr>
        <w:pStyle w:val="Listeafsnit"/>
        <w:numPr>
          <w:ilvl w:val="0"/>
          <w:numId w:val="29"/>
        </w:numPr>
        <w:spacing w:after="0" w:line="240" w:lineRule="auto"/>
        <w:jc w:val="both"/>
        <w:rPr>
          <w:rFonts w:ascii="Calibri" w:hAnsi="Calibri"/>
          <w:sz w:val="22"/>
          <w:szCs w:val="22"/>
        </w:rPr>
      </w:pPr>
      <w:r w:rsidRPr="000D10DB">
        <w:rPr>
          <w:rFonts w:ascii="Calibri" w:hAnsi="Calibri"/>
          <w:sz w:val="22"/>
          <w:szCs w:val="22"/>
        </w:rPr>
        <w:t xml:space="preserve">Faglige spørgsmål: </w:t>
      </w:r>
      <w:r w:rsidR="00AA1D2D" w:rsidRPr="00AA1D2D">
        <w:rPr>
          <w:rFonts w:ascii="Calibri" w:hAnsi="Calibri"/>
          <w:color w:val="4472C4"/>
          <w:sz w:val="22"/>
          <w:szCs w:val="22"/>
          <w:highlight w:val="yellow"/>
        </w:rPr>
        <w:t>Sahin Gültekin, sahig@ltk.dk</w:t>
      </w:r>
    </w:p>
    <w:p w14:paraId="70B95259" w14:textId="77777777" w:rsidR="000D10DB" w:rsidRPr="000D10DB" w:rsidRDefault="000D10DB" w:rsidP="000D10DB">
      <w:pPr>
        <w:rPr>
          <w:rFonts w:ascii="Calibri" w:hAnsi="Calibri"/>
          <w:sz w:val="22"/>
          <w:szCs w:val="22"/>
        </w:rPr>
      </w:pPr>
    </w:p>
    <w:p w14:paraId="1099148D" w14:textId="09C9B450" w:rsidR="000D10DB" w:rsidRPr="000D10DB" w:rsidRDefault="000D10DB" w:rsidP="000D10DB">
      <w:pPr>
        <w:rPr>
          <w:rFonts w:ascii="Calibri" w:hAnsi="Calibri"/>
          <w:sz w:val="22"/>
          <w:szCs w:val="22"/>
        </w:rPr>
      </w:pPr>
      <w:r w:rsidRPr="000D10DB">
        <w:rPr>
          <w:rFonts w:ascii="Calibri" w:hAnsi="Calibri"/>
          <w:sz w:val="22"/>
          <w:szCs w:val="22"/>
        </w:rPr>
        <w:t xml:space="preserve">Spørgsmålene bedes returneret til Lyngby-Taarbæk Kommune, </w:t>
      </w:r>
      <w:r w:rsidR="00AA1D2D" w:rsidRPr="00AA1D2D">
        <w:rPr>
          <w:rFonts w:ascii="Calibri" w:hAnsi="Calibri"/>
          <w:color w:val="4472C4"/>
          <w:sz w:val="22"/>
          <w:szCs w:val="22"/>
          <w:highlight w:val="yellow"/>
        </w:rPr>
        <w:t>Jesper Skøtt Wiberg (se ovenfor)</w:t>
      </w:r>
      <w:r w:rsidRPr="000D10DB">
        <w:rPr>
          <w:rFonts w:ascii="Calibri" w:hAnsi="Calibri"/>
          <w:sz w:val="22"/>
          <w:szCs w:val="22"/>
        </w:rPr>
        <w:t xml:space="preserve"> inden leverandørmødet.</w:t>
      </w:r>
    </w:p>
    <w:p w14:paraId="5BB60E35" w14:textId="77777777" w:rsidR="006E62F8" w:rsidRPr="00F448EA" w:rsidRDefault="006E62F8" w:rsidP="00F356D2">
      <w:pPr>
        <w:rPr>
          <w:rFonts w:ascii="Verdana" w:hAnsi="Verdana"/>
          <w:color w:val="4472C4"/>
          <w:sz w:val="20"/>
          <w:szCs w:val="20"/>
        </w:rPr>
      </w:pPr>
    </w:p>
    <w:p w14:paraId="724BEECD" w14:textId="77777777" w:rsidR="000D10DB" w:rsidRPr="006E62F8" w:rsidRDefault="000D10DB" w:rsidP="00F356D2">
      <w:pPr>
        <w:rPr>
          <w:rFonts w:ascii="Verdana" w:hAnsi="Verdana"/>
          <w:sz w:val="20"/>
          <w:szCs w:val="20"/>
        </w:rPr>
      </w:pPr>
    </w:p>
    <w:p w14:paraId="66152FB9" w14:textId="77777777" w:rsidR="000D10DB" w:rsidRDefault="000D10DB" w:rsidP="000D10DB">
      <w:pPr>
        <w:pStyle w:val="Overskrift2"/>
        <w:rPr>
          <w:rStyle w:val="Overskrift2Tegn"/>
          <w:rFonts w:ascii="Verdana" w:hAnsi="Verdana"/>
          <w:b/>
          <w:i/>
        </w:rPr>
      </w:pPr>
      <w:bookmarkStart w:id="5" w:name="_Toc14252418"/>
      <w:r>
        <w:rPr>
          <w:rStyle w:val="Overskrift2Tegn"/>
          <w:rFonts w:ascii="Verdana" w:hAnsi="Verdana"/>
          <w:b/>
          <w:i/>
        </w:rPr>
        <w:t>Generelle oplysninger</w:t>
      </w:r>
      <w:bookmarkEnd w:id="5"/>
    </w:p>
    <w:p w14:paraId="55D4B2C8" w14:textId="77777777" w:rsidR="000D10DB" w:rsidRPr="00F448EA" w:rsidRDefault="000D10DB" w:rsidP="000D10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447"/>
      </w:tblGrid>
      <w:tr w:rsidR="000D10DB" w:rsidRPr="009A61E2" w14:paraId="419F1C4E" w14:textId="77777777" w:rsidTr="00AE6419">
        <w:trPr>
          <w:trHeight w:val="684"/>
        </w:trPr>
        <w:tc>
          <w:tcPr>
            <w:tcW w:w="3331" w:type="dxa"/>
            <w:shd w:val="pct10" w:color="auto" w:fill="auto"/>
            <w:vAlign w:val="center"/>
          </w:tcPr>
          <w:p w14:paraId="5BDB960B" w14:textId="77777777" w:rsidR="000D10DB" w:rsidRPr="000D10DB" w:rsidRDefault="000D10DB" w:rsidP="00B3032D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6447" w:type="dxa"/>
            <w:shd w:val="pct10" w:color="auto" w:fill="auto"/>
            <w:vAlign w:val="center"/>
          </w:tcPr>
          <w:p w14:paraId="121819B6" w14:textId="77777777" w:rsidR="000D10DB" w:rsidRPr="00F448EA" w:rsidRDefault="000D10DB" w:rsidP="00AE6419">
            <w:pPr>
              <w:pStyle w:val="Overskrift4"/>
              <w:spacing w:before="0"/>
            </w:pPr>
            <w:r w:rsidRPr="00F448EA">
              <w:t>Udfyldes af systemejer</w:t>
            </w:r>
            <w:r w:rsidR="00AE6419" w:rsidRPr="00F448EA">
              <w:t xml:space="preserve"> / projektleder</w:t>
            </w:r>
          </w:p>
        </w:tc>
      </w:tr>
      <w:tr w:rsidR="000D10DB" w:rsidRPr="009A61E2" w14:paraId="4E085564" w14:textId="77777777" w:rsidTr="000D10DB">
        <w:tc>
          <w:tcPr>
            <w:tcW w:w="3331" w:type="dxa"/>
            <w:shd w:val="pct10" w:color="auto" w:fill="auto"/>
          </w:tcPr>
          <w:p w14:paraId="100DB73A" w14:textId="77777777" w:rsidR="000D10DB" w:rsidRPr="000D10DB" w:rsidRDefault="000D10DB" w:rsidP="00B303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10DB">
              <w:rPr>
                <w:rFonts w:ascii="Calibri" w:hAnsi="Calibri"/>
                <w:b/>
                <w:sz w:val="22"/>
                <w:szCs w:val="22"/>
              </w:rPr>
              <w:t>Center / Afdeling:</w:t>
            </w:r>
          </w:p>
          <w:p w14:paraId="793AEC35" w14:textId="77777777" w:rsidR="000D10DB" w:rsidRPr="000D10DB" w:rsidRDefault="000D10DB" w:rsidP="00B3032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447" w:type="dxa"/>
            <w:vAlign w:val="center"/>
          </w:tcPr>
          <w:p w14:paraId="648499AC" w14:textId="7D2FCEDB" w:rsidR="000D10DB" w:rsidRPr="00F448EA" w:rsidRDefault="00AA1D2D" w:rsidP="00B3032D">
            <w:pPr>
              <w:rPr>
                <w:rFonts w:ascii="Calibri" w:hAnsi="Calibri"/>
                <w:color w:val="4472C4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  <w:highlight w:val="yellow"/>
              </w:rPr>
              <w:t>Center for Arealer og Ejendomme</w:t>
            </w:r>
          </w:p>
        </w:tc>
      </w:tr>
      <w:tr w:rsidR="000D10DB" w:rsidRPr="009A61E2" w14:paraId="7E8022CC" w14:textId="77777777" w:rsidTr="000D10DB">
        <w:tc>
          <w:tcPr>
            <w:tcW w:w="3331" w:type="dxa"/>
            <w:shd w:val="pct10" w:color="auto" w:fill="auto"/>
          </w:tcPr>
          <w:p w14:paraId="30C0CB79" w14:textId="77777777" w:rsidR="000D10DB" w:rsidRPr="000D10DB" w:rsidRDefault="000D10DB" w:rsidP="00B303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10DB">
              <w:rPr>
                <w:rFonts w:ascii="Calibri" w:hAnsi="Calibri"/>
                <w:b/>
                <w:sz w:val="22"/>
                <w:szCs w:val="22"/>
              </w:rPr>
              <w:t>(Kommende) Systemejer:</w:t>
            </w:r>
          </w:p>
          <w:p w14:paraId="6F4ABB3E" w14:textId="77777777" w:rsidR="000D10DB" w:rsidRPr="000D10DB" w:rsidRDefault="000D10DB" w:rsidP="00B3032D">
            <w:pPr>
              <w:rPr>
                <w:rFonts w:ascii="Calibri" w:hAnsi="Calibri"/>
                <w:b/>
                <w:sz w:val="16"/>
                <w:szCs w:val="16"/>
              </w:rPr>
            </w:pPr>
            <w:r w:rsidRPr="000D10DB">
              <w:rPr>
                <w:rFonts w:ascii="Calibri" w:hAnsi="Calibri"/>
                <w:i/>
                <w:sz w:val="16"/>
                <w:szCs w:val="16"/>
              </w:rPr>
              <w:t>(Som standard er centerchef eller gruppeleder systemejer)</w:t>
            </w:r>
          </w:p>
          <w:p w14:paraId="20FE3502" w14:textId="77777777" w:rsidR="000D10DB" w:rsidRPr="000D10DB" w:rsidRDefault="000D10DB" w:rsidP="00B3032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447" w:type="dxa"/>
            <w:vAlign w:val="center"/>
          </w:tcPr>
          <w:p w14:paraId="53444E64" w14:textId="146A1EF3" w:rsidR="00667B91" w:rsidRPr="00F448EA" w:rsidRDefault="00AA1D2D" w:rsidP="00B3032D">
            <w:pPr>
              <w:rPr>
                <w:rFonts w:ascii="Calibri" w:hAnsi="Calibri"/>
                <w:color w:val="4472C4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  <w:highlight w:val="yellow"/>
              </w:rPr>
              <w:t>Lisbeth Røgind</w:t>
            </w:r>
            <w:r w:rsidR="0023569A">
              <w:rPr>
                <w:rFonts w:ascii="Calibri" w:hAnsi="Calibri"/>
                <w:color w:val="4472C4"/>
                <w:sz w:val="22"/>
                <w:szCs w:val="22"/>
                <w:highlight w:val="yellow"/>
              </w:rPr>
              <w:t>, liroe@ltk.dk</w:t>
            </w:r>
            <w:r>
              <w:rPr>
                <w:rFonts w:ascii="Calibri" w:hAnsi="Calibri"/>
                <w:color w:val="4472C4"/>
                <w:sz w:val="22"/>
                <w:szCs w:val="22"/>
                <w:highlight w:val="yellow"/>
              </w:rPr>
              <w:t xml:space="preserve"> / Jesper Skøtt Wiberg</w:t>
            </w:r>
            <w:r w:rsidR="0023569A">
              <w:rPr>
                <w:rFonts w:ascii="Calibri" w:hAnsi="Calibri"/>
                <w:color w:val="4472C4"/>
                <w:sz w:val="22"/>
                <w:szCs w:val="22"/>
                <w:highlight w:val="yellow"/>
              </w:rPr>
              <w:t>, jewi@ltk.dk</w:t>
            </w:r>
          </w:p>
        </w:tc>
      </w:tr>
      <w:tr w:rsidR="000D10DB" w:rsidRPr="00A123B0" w14:paraId="4D5AEB92" w14:textId="77777777" w:rsidTr="000D10DB">
        <w:tc>
          <w:tcPr>
            <w:tcW w:w="3331" w:type="dxa"/>
            <w:shd w:val="pct10" w:color="auto" w:fill="auto"/>
          </w:tcPr>
          <w:p w14:paraId="14C3EF76" w14:textId="77777777" w:rsidR="000D10DB" w:rsidRPr="000D10DB" w:rsidRDefault="000D10DB" w:rsidP="00B303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10DB">
              <w:rPr>
                <w:rFonts w:ascii="Calibri" w:hAnsi="Calibri"/>
                <w:b/>
                <w:sz w:val="22"/>
                <w:szCs w:val="22"/>
              </w:rPr>
              <w:t>(Kommende) Systemkoordinator:</w:t>
            </w:r>
          </w:p>
          <w:p w14:paraId="3BC64561" w14:textId="77777777" w:rsidR="000D10DB" w:rsidRPr="000D10DB" w:rsidRDefault="000D10DB" w:rsidP="00B3032D">
            <w:pPr>
              <w:rPr>
                <w:rFonts w:ascii="Calibri" w:hAnsi="Calibri"/>
                <w:b/>
                <w:sz w:val="16"/>
                <w:szCs w:val="16"/>
              </w:rPr>
            </w:pPr>
            <w:r w:rsidRPr="000D10DB">
              <w:rPr>
                <w:rFonts w:ascii="Calibri" w:hAnsi="Calibri"/>
                <w:i/>
                <w:sz w:val="16"/>
                <w:szCs w:val="16"/>
              </w:rPr>
              <w:t>(Evt. systemkoordinator i centret)</w:t>
            </w:r>
          </w:p>
        </w:tc>
        <w:tc>
          <w:tcPr>
            <w:tcW w:w="6447" w:type="dxa"/>
            <w:vAlign w:val="center"/>
          </w:tcPr>
          <w:p w14:paraId="406066F7" w14:textId="7291DF28" w:rsidR="000D10DB" w:rsidRPr="0023569A" w:rsidRDefault="0023569A" w:rsidP="00B3032D">
            <w:pPr>
              <w:rPr>
                <w:rFonts w:ascii="Calibri" w:hAnsi="Calibri"/>
                <w:color w:val="4472C4"/>
                <w:sz w:val="22"/>
                <w:szCs w:val="22"/>
                <w:highlight w:val="yellow"/>
                <w:lang w:val="en-US"/>
              </w:rPr>
            </w:pPr>
            <w:r w:rsidRPr="0023569A">
              <w:rPr>
                <w:rFonts w:ascii="Calibri" w:hAnsi="Calibri"/>
                <w:color w:val="4472C4"/>
                <w:sz w:val="22"/>
                <w:szCs w:val="22"/>
                <w:highlight w:val="yellow"/>
                <w:lang w:val="en-US"/>
              </w:rPr>
              <w:t>Sahin Gültekin, sahig@ltk.d</w:t>
            </w:r>
            <w:r>
              <w:rPr>
                <w:rFonts w:ascii="Calibri" w:hAnsi="Calibri"/>
                <w:color w:val="4472C4"/>
                <w:sz w:val="22"/>
                <w:szCs w:val="22"/>
                <w:highlight w:val="yellow"/>
                <w:lang w:val="en-US"/>
              </w:rPr>
              <w:t>k</w:t>
            </w:r>
          </w:p>
        </w:tc>
      </w:tr>
      <w:tr w:rsidR="000D10DB" w:rsidRPr="009A61E2" w14:paraId="47965EE5" w14:textId="77777777" w:rsidTr="000D10DB">
        <w:tc>
          <w:tcPr>
            <w:tcW w:w="3331" w:type="dxa"/>
            <w:shd w:val="pct10" w:color="auto" w:fill="auto"/>
          </w:tcPr>
          <w:p w14:paraId="340C11B6" w14:textId="77777777" w:rsidR="000D10DB" w:rsidRPr="000D10DB" w:rsidRDefault="000D10DB" w:rsidP="00B303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10DB">
              <w:rPr>
                <w:rFonts w:ascii="Calibri" w:hAnsi="Calibri"/>
                <w:b/>
                <w:sz w:val="22"/>
                <w:szCs w:val="22"/>
              </w:rPr>
              <w:t>Leverandør:</w:t>
            </w:r>
          </w:p>
          <w:p w14:paraId="4E104C82" w14:textId="77777777" w:rsidR="000D10DB" w:rsidRPr="000D10DB" w:rsidRDefault="000D10DB" w:rsidP="00B3032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447" w:type="dxa"/>
            <w:vAlign w:val="center"/>
          </w:tcPr>
          <w:p w14:paraId="6253E573" w14:textId="48BE0AEC" w:rsidR="000D10DB" w:rsidRPr="00F448EA" w:rsidRDefault="0023569A" w:rsidP="00B3032D">
            <w:pPr>
              <w:rPr>
                <w:rFonts w:ascii="Calibri" w:hAnsi="Calibri"/>
                <w:color w:val="4472C4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  <w:highlight w:val="yellow"/>
              </w:rPr>
              <w:t>Afventer udbudsfasen</w:t>
            </w:r>
          </w:p>
        </w:tc>
      </w:tr>
      <w:tr w:rsidR="000D10DB" w:rsidRPr="009A61E2" w14:paraId="5EC0FB1D" w14:textId="77777777" w:rsidTr="000D10DB">
        <w:tc>
          <w:tcPr>
            <w:tcW w:w="3331" w:type="dxa"/>
            <w:shd w:val="pct10" w:color="auto" w:fill="auto"/>
          </w:tcPr>
          <w:p w14:paraId="6EC3432B" w14:textId="77777777" w:rsidR="000D10DB" w:rsidRPr="000D10DB" w:rsidRDefault="000D10DB" w:rsidP="00B303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10DB">
              <w:rPr>
                <w:rFonts w:ascii="Calibri" w:hAnsi="Calibri"/>
                <w:b/>
                <w:sz w:val="22"/>
                <w:szCs w:val="22"/>
              </w:rPr>
              <w:t>Systemnavn:</w:t>
            </w:r>
          </w:p>
          <w:p w14:paraId="53F4A981" w14:textId="77777777" w:rsidR="000D10DB" w:rsidRPr="000D10DB" w:rsidRDefault="000D10DB" w:rsidP="00B3032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447" w:type="dxa"/>
            <w:vAlign w:val="center"/>
          </w:tcPr>
          <w:p w14:paraId="6C178E74" w14:textId="65DF0E16" w:rsidR="000D10DB" w:rsidRPr="00F448EA" w:rsidRDefault="0023569A" w:rsidP="00667B91">
            <w:pPr>
              <w:rPr>
                <w:rFonts w:ascii="Calibri" w:hAnsi="Calibri" w:cs="Calibri"/>
                <w:b/>
                <w:color w:val="4472C4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4472C4"/>
                <w:sz w:val="22"/>
                <w:szCs w:val="22"/>
                <w:highlight w:val="yellow"/>
              </w:rPr>
              <w:t>Afventer udbudsfasen</w:t>
            </w:r>
          </w:p>
        </w:tc>
      </w:tr>
      <w:tr w:rsidR="000D10DB" w:rsidRPr="009A61E2" w14:paraId="0C099733" w14:textId="77777777" w:rsidTr="000D10DB">
        <w:tc>
          <w:tcPr>
            <w:tcW w:w="3331" w:type="dxa"/>
            <w:shd w:val="pct10" w:color="auto" w:fill="auto"/>
          </w:tcPr>
          <w:p w14:paraId="2C6E74DB" w14:textId="77777777" w:rsidR="000D10DB" w:rsidRPr="000D10DB" w:rsidRDefault="000D10DB" w:rsidP="00B303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10DB">
              <w:rPr>
                <w:rFonts w:ascii="Calibri" w:hAnsi="Calibri"/>
                <w:b/>
                <w:sz w:val="22"/>
                <w:szCs w:val="22"/>
              </w:rPr>
              <w:t>Erstatning for andet System:</w:t>
            </w:r>
          </w:p>
          <w:p w14:paraId="2485CFED" w14:textId="77777777" w:rsidR="000D10DB" w:rsidRPr="000D10DB" w:rsidRDefault="000D10DB" w:rsidP="00B3032D">
            <w:pPr>
              <w:rPr>
                <w:rFonts w:ascii="Calibri" w:hAnsi="Calibri"/>
                <w:b/>
                <w:sz w:val="16"/>
                <w:szCs w:val="16"/>
              </w:rPr>
            </w:pPr>
            <w:r w:rsidRPr="000D10DB">
              <w:rPr>
                <w:rFonts w:ascii="Calibri" w:hAnsi="Calibri"/>
                <w:i/>
                <w:sz w:val="16"/>
                <w:szCs w:val="16"/>
              </w:rPr>
              <w:t>(Navn på ”gammelt” system)</w:t>
            </w:r>
          </w:p>
        </w:tc>
        <w:tc>
          <w:tcPr>
            <w:tcW w:w="6447" w:type="dxa"/>
            <w:vAlign w:val="center"/>
          </w:tcPr>
          <w:p w14:paraId="3C866CD2" w14:textId="0E65AFC6" w:rsidR="000D10DB" w:rsidRPr="00F448EA" w:rsidRDefault="0023569A" w:rsidP="00B3032D">
            <w:pPr>
              <w:rPr>
                <w:rFonts w:ascii="Calibri" w:hAnsi="Calibri"/>
                <w:color w:val="4472C4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color w:val="4472C4"/>
                <w:sz w:val="22"/>
                <w:szCs w:val="22"/>
                <w:highlight w:val="yellow"/>
              </w:rPr>
              <w:t>Delvist LENEL og delvist andre systemer.</w:t>
            </w:r>
          </w:p>
        </w:tc>
      </w:tr>
      <w:tr w:rsidR="000D10DB" w:rsidRPr="009A61E2" w14:paraId="5AF66A49" w14:textId="77777777" w:rsidTr="000D10DB">
        <w:tc>
          <w:tcPr>
            <w:tcW w:w="3331" w:type="dxa"/>
            <w:shd w:val="pct10" w:color="auto" w:fill="auto"/>
          </w:tcPr>
          <w:p w14:paraId="66FA2A02" w14:textId="77777777" w:rsidR="000D10DB" w:rsidRPr="000D10DB" w:rsidRDefault="000D10DB" w:rsidP="00B303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10DB">
              <w:rPr>
                <w:rFonts w:ascii="Calibri" w:hAnsi="Calibri"/>
                <w:b/>
                <w:sz w:val="22"/>
                <w:szCs w:val="22"/>
              </w:rPr>
              <w:t>Kort beskrivelse af System:</w:t>
            </w:r>
          </w:p>
          <w:p w14:paraId="262A8E8E" w14:textId="77777777" w:rsidR="000D10DB" w:rsidRPr="000D10DB" w:rsidRDefault="000D10DB" w:rsidP="00B3032D">
            <w:pPr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0D10DB">
              <w:rPr>
                <w:rFonts w:ascii="Calibri" w:hAnsi="Calibri"/>
                <w:i/>
                <w:sz w:val="16"/>
                <w:szCs w:val="16"/>
              </w:rPr>
              <w:t>(Herunder antal arbejdspladser, der skal anvende systemet)</w:t>
            </w:r>
          </w:p>
        </w:tc>
        <w:tc>
          <w:tcPr>
            <w:tcW w:w="6447" w:type="dxa"/>
            <w:vAlign w:val="center"/>
          </w:tcPr>
          <w:p w14:paraId="49ABB2C7" w14:textId="133DF6BC" w:rsidR="000D10DB" w:rsidRPr="00F448EA" w:rsidRDefault="0023569A" w:rsidP="00667B91">
            <w:pPr>
              <w:rPr>
                <w:rFonts w:ascii="Calibri" w:hAnsi="Calibri" w:cs="Calibri"/>
                <w:b/>
                <w:color w:val="4472C4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4472C4"/>
                <w:sz w:val="22"/>
                <w:szCs w:val="22"/>
                <w:highlight w:val="yellow"/>
              </w:rPr>
              <w:t>Adgangskontrol og indbrudsalarm i samtlige kommunens bygninger – både systemet til at holde styr på det og de fysiske enheder på adgangsdøre og hvor der sker indbrudsovervågning</w:t>
            </w:r>
            <w:r w:rsidR="0034400A">
              <w:rPr>
                <w:rFonts w:ascii="Calibri" w:hAnsi="Calibri" w:cs="Calibri"/>
                <w:color w:val="4472C4"/>
                <w:sz w:val="22"/>
                <w:szCs w:val="22"/>
                <w:highlight w:val="yellow"/>
              </w:rPr>
              <w:t>.</w:t>
            </w:r>
          </w:p>
        </w:tc>
      </w:tr>
    </w:tbl>
    <w:p w14:paraId="3A58653C" w14:textId="77777777" w:rsidR="006E62F8" w:rsidRPr="006E62F8" w:rsidRDefault="006E62F8" w:rsidP="00F356D2">
      <w:pPr>
        <w:rPr>
          <w:rFonts w:ascii="Verdana" w:hAnsi="Verdana"/>
          <w:sz w:val="20"/>
          <w:szCs w:val="20"/>
        </w:rPr>
      </w:pPr>
    </w:p>
    <w:p w14:paraId="6C308C28" w14:textId="77777777" w:rsidR="00287800" w:rsidRDefault="0028780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447"/>
      </w:tblGrid>
      <w:tr w:rsidR="00377422" w:rsidRPr="009A61E2" w14:paraId="3B3DD82F" w14:textId="77777777" w:rsidTr="00377422">
        <w:trPr>
          <w:trHeight w:val="560"/>
        </w:trPr>
        <w:tc>
          <w:tcPr>
            <w:tcW w:w="3331" w:type="dxa"/>
            <w:shd w:val="pct10" w:color="auto" w:fill="auto"/>
          </w:tcPr>
          <w:p w14:paraId="1D7DC0D0" w14:textId="77777777" w:rsidR="00377422" w:rsidRPr="00377422" w:rsidRDefault="00377422" w:rsidP="00B3032D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6447" w:type="dxa"/>
            <w:shd w:val="pct10" w:color="auto" w:fill="auto"/>
            <w:vAlign w:val="center"/>
          </w:tcPr>
          <w:p w14:paraId="7C5A9CC9" w14:textId="77777777" w:rsidR="00377422" w:rsidRPr="00F448EA" w:rsidRDefault="00377422" w:rsidP="00377422">
            <w:pPr>
              <w:pStyle w:val="Overskrift4"/>
              <w:spacing w:before="0"/>
            </w:pPr>
            <w:r w:rsidRPr="00F448EA">
              <w:t>Udfyldes af leverandør</w:t>
            </w:r>
          </w:p>
        </w:tc>
      </w:tr>
      <w:tr w:rsidR="00377422" w:rsidRPr="009A61E2" w14:paraId="2BB3EECB" w14:textId="77777777" w:rsidTr="00377422">
        <w:tc>
          <w:tcPr>
            <w:tcW w:w="3331" w:type="dxa"/>
            <w:shd w:val="pct10" w:color="auto" w:fill="auto"/>
          </w:tcPr>
          <w:p w14:paraId="4E9B6501" w14:textId="77777777" w:rsidR="00377422" w:rsidRPr="00377422" w:rsidRDefault="00377422" w:rsidP="00B303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77422">
              <w:rPr>
                <w:rFonts w:ascii="Calibri" w:hAnsi="Calibri"/>
                <w:b/>
                <w:sz w:val="22"/>
                <w:szCs w:val="22"/>
              </w:rPr>
              <w:t xml:space="preserve">Programmet/systemet skal kunne leveres som </w:t>
            </w:r>
            <w:proofErr w:type="gramStart"/>
            <w:r w:rsidRPr="00377422">
              <w:rPr>
                <w:rFonts w:ascii="Calibri" w:hAnsi="Calibri"/>
                <w:b/>
                <w:sz w:val="22"/>
                <w:szCs w:val="22"/>
              </w:rPr>
              <w:t>MSI fil</w:t>
            </w:r>
            <w:proofErr w:type="gramEnd"/>
            <w:r w:rsidRPr="00377422">
              <w:rPr>
                <w:rFonts w:ascii="Calibri" w:hAnsi="Calibri"/>
                <w:b/>
                <w:sz w:val="22"/>
                <w:szCs w:val="22"/>
              </w:rPr>
              <w:t xml:space="preserve"> eller i andet format der understøtter </w:t>
            </w:r>
            <w:proofErr w:type="spellStart"/>
            <w:r w:rsidRPr="00377422">
              <w:rPr>
                <w:rFonts w:ascii="Calibri" w:hAnsi="Calibri"/>
                <w:b/>
                <w:sz w:val="22"/>
                <w:szCs w:val="22"/>
              </w:rPr>
              <w:t>unattended</w:t>
            </w:r>
            <w:proofErr w:type="spellEnd"/>
            <w:r w:rsidRPr="00377422">
              <w:rPr>
                <w:rFonts w:ascii="Calibri" w:hAnsi="Calibri"/>
                <w:b/>
                <w:sz w:val="22"/>
                <w:szCs w:val="22"/>
              </w:rPr>
              <w:t>/</w:t>
            </w:r>
            <w:proofErr w:type="spellStart"/>
            <w:r w:rsidRPr="00377422">
              <w:rPr>
                <w:rFonts w:ascii="Calibri" w:hAnsi="Calibri"/>
                <w:b/>
                <w:sz w:val="22"/>
                <w:szCs w:val="22"/>
              </w:rPr>
              <w:t>silent</w:t>
            </w:r>
            <w:proofErr w:type="spellEnd"/>
            <w:r w:rsidRPr="00377422">
              <w:rPr>
                <w:rFonts w:ascii="Calibri" w:hAnsi="Calibri"/>
                <w:b/>
                <w:sz w:val="22"/>
                <w:szCs w:val="22"/>
              </w:rPr>
              <w:t xml:space="preserve"> installation og konfiguration?</w:t>
            </w:r>
          </w:p>
        </w:tc>
        <w:tc>
          <w:tcPr>
            <w:tcW w:w="6447" w:type="dxa"/>
            <w:vAlign w:val="center"/>
          </w:tcPr>
          <w:p w14:paraId="3A7EC0B7" w14:textId="77777777" w:rsidR="00377422" w:rsidRPr="00F448EA" w:rsidRDefault="00377422" w:rsidP="00667B91">
            <w:pPr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F448EA">
              <w:rPr>
                <w:rFonts w:ascii="Calibri" w:hAnsi="Calibri" w:cs="Calibri"/>
                <w:color w:val="4472C4"/>
                <w:sz w:val="22"/>
                <w:szCs w:val="22"/>
              </w:rPr>
              <w:t>Leverandør bedes svare på dette spørgsmål.</w:t>
            </w:r>
          </w:p>
        </w:tc>
      </w:tr>
      <w:tr w:rsidR="00377422" w14:paraId="579D0B88" w14:textId="77777777" w:rsidTr="00377422">
        <w:tc>
          <w:tcPr>
            <w:tcW w:w="3331" w:type="dxa"/>
            <w:shd w:val="pct10" w:color="auto" w:fill="auto"/>
          </w:tcPr>
          <w:p w14:paraId="30DCB212" w14:textId="77777777" w:rsidR="00377422" w:rsidRPr="00377422" w:rsidRDefault="0043123D" w:rsidP="00B303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43123D">
              <w:rPr>
                <w:rFonts w:ascii="Calibri" w:hAnsi="Calibri"/>
                <w:b/>
                <w:sz w:val="22"/>
                <w:szCs w:val="22"/>
              </w:rPr>
              <w:t xml:space="preserve">Hvordan kan brugerstyring </w:t>
            </w:r>
            <w:proofErr w:type="spellStart"/>
            <w:r w:rsidRPr="0043123D">
              <w:rPr>
                <w:rFonts w:ascii="Calibri" w:hAnsi="Calibri"/>
                <w:b/>
                <w:sz w:val="22"/>
                <w:szCs w:val="22"/>
              </w:rPr>
              <w:t>inte</w:t>
            </w:r>
            <w:r>
              <w:rPr>
                <w:rFonts w:ascii="Calibri" w:hAnsi="Calibri"/>
                <w:b/>
                <w:sz w:val="22"/>
                <w:szCs w:val="22"/>
              </w:rPr>
              <w:t>-</w:t>
            </w:r>
            <w:r w:rsidRPr="0043123D">
              <w:rPr>
                <w:rFonts w:ascii="Calibri" w:hAnsi="Calibri"/>
                <w:b/>
                <w:sz w:val="22"/>
                <w:szCs w:val="22"/>
              </w:rPr>
              <w:t>greres</w:t>
            </w:r>
            <w:proofErr w:type="spellEnd"/>
            <w:r w:rsidRPr="0043123D">
              <w:rPr>
                <w:rFonts w:ascii="Calibri" w:hAnsi="Calibri"/>
                <w:b/>
                <w:sz w:val="22"/>
                <w:szCs w:val="22"/>
              </w:rPr>
              <w:t xml:space="preserve"> med vores Identity and Access Man</w:t>
            </w:r>
            <w:r>
              <w:rPr>
                <w:rFonts w:ascii="Calibri" w:hAnsi="Calibri"/>
                <w:b/>
                <w:sz w:val="22"/>
                <w:szCs w:val="22"/>
              </w:rPr>
              <w:t>agement (IAM) system? Det kan f.eks.</w:t>
            </w:r>
            <w:r w:rsidRPr="0043123D">
              <w:rPr>
                <w:rFonts w:ascii="Calibri" w:hAnsi="Calibri"/>
                <w:b/>
                <w:sz w:val="22"/>
                <w:szCs w:val="22"/>
              </w:rPr>
              <w:t xml:space="preserve"> være via </w:t>
            </w:r>
            <w:proofErr w:type="spellStart"/>
            <w:r w:rsidRPr="0043123D">
              <w:rPr>
                <w:rFonts w:ascii="Calibri" w:hAnsi="Calibri"/>
                <w:b/>
                <w:sz w:val="22"/>
                <w:szCs w:val="22"/>
              </w:rPr>
              <w:t>KOMBIT’s</w:t>
            </w:r>
            <w:proofErr w:type="spellEnd"/>
            <w:r w:rsidRPr="0043123D">
              <w:rPr>
                <w:rFonts w:ascii="Calibri" w:hAnsi="Calibri"/>
                <w:b/>
                <w:sz w:val="22"/>
                <w:szCs w:val="22"/>
              </w:rPr>
              <w:t xml:space="preserve"> Støttesystem Adgangs</w:t>
            </w:r>
            <w:r>
              <w:rPr>
                <w:rFonts w:ascii="Calibri" w:hAnsi="Calibri"/>
                <w:b/>
                <w:sz w:val="22"/>
                <w:szCs w:val="22"/>
              </w:rPr>
              <w:t>-</w:t>
            </w:r>
            <w:r w:rsidRPr="0043123D">
              <w:rPr>
                <w:rFonts w:ascii="Calibri" w:hAnsi="Calibri"/>
                <w:b/>
                <w:sz w:val="22"/>
                <w:szCs w:val="22"/>
              </w:rPr>
              <w:t>styring, SAML2, LDAPS, web</w:t>
            </w:r>
            <w:r>
              <w:rPr>
                <w:rFonts w:ascii="Calibri" w:hAnsi="Calibri"/>
                <w:b/>
                <w:sz w:val="22"/>
                <w:szCs w:val="22"/>
              </w:rPr>
              <w:t>-</w:t>
            </w:r>
            <w:r w:rsidRPr="0043123D">
              <w:rPr>
                <w:rFonts w:ascii="Calibri" w:hAnsi="Calibri"/>
                <w:b/>
                <w:sz w:val="22"/>
                <w:szCs w:val="22"/>
              </w:rPr>
              <w:t xml:space="preserve">services </w:t>
            </w:r>
            <w:proofErr w:type="spellStart"/>
            <w:r w:rsidRPr="0043123D">
              <w:rPr>
                <w:rFonts w:ascii="Calibri" w:hAnsi="Calibri"/>
                <w:b/>
                <w:sz w:val="22"/>
                <w:szCs w:val="22"/>
              </w:rPr>
              <w:t>e.l</w:t>
            </w:r>
            <w:r>
              <w:rPr>
                <w:rFonts w:ascii="Calibri" w:hAnsi="Calibri"/>
                <w:b/>
                <w:sz w:val="22"/>
                <w:szCs w:val="22"/>
              </w:rPr>
              <w:t>ign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6447" w:type="dxa"/>
            <w:vAlign w:val="center"/>
          </w:tcPr>
          <w:p w14:paraId="1DA82B97" w14:textId="77777777" w:rsidR="00377422" w:rsidRPr="00F448EA" w:rsidRDefault="00377422" w:rsidP="00667B91">
            <w:pPr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F448EA">
              <w:rPr>
                <w:rFonts w:ascii="Calibri" w:hAnsi="Calibri" w:cs="Calibri"/>
                <w:color w:val="4472C4"/>
                <w:sz w:val="22"/>
                <w:szCs w:val="22"/>
              </w:rPr>
              <w:t>Leverandør bedes svare på dette spørgsmål.</w:t>
            </w:r>
            <w:r w:rsidR="00B35382" w:rsidRPr="00F448EA">
              <w:rPr>
                <w:rFonts w:ascii="Calibri" w:hAnsi="Calibri" w:cs="Calibri"/>
                <w:color w:val="4472C4"/>
                <w:sz w:val="22"/>
                <w:szCs w:val="22"/>
              </w:rPr>
              <w:t xml:space="preserve"> </w:t>
            </w:r>
          </w:p>
        </w:tc>
      </w:tr>
      <w:tr w:rsidR="00377422" w14:paraId="5EB095C1" w14:textId="77777777" w:rsidTr="0039146F">
        <w:trPr>
          <w:trHeight w:val="530"/>
        </w:trPr>
        <w:tc>
          <w:tcPr>
            <w:tcW w:w="3331" w:type="dxa"/>
            <w:shd w:val="pct10" w:color="auto" w:fill="auto"/>
          </w:tcPr>
          <w:p w14:paraId="3ED04BC7" w14:textId="77777777" w:rsidR="00377422" w:rsidRPr="00377422" w:rsidRDefault="00377422" w:rsidP="00B303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77422">
              <w:rPr>
                <w:rFonts w:ascii="Calibri" w:hAnsi="Calibri"/>
                <w:b/>
                <w:sz w:val="22"/>
                <w:szCs w:val="22"/>
              </w:rPr>
              <w:t xml:space="preserve">Hvor opbevares </w:t>
            </w:r>
            <w:proofErr w:type="gramStart"/>
            <w:r w:rsidRPr="00377422">
              <w:rPr>
                <w:rFonts w:ascii="Calibri" w:hAnsi="Calibri"/>
                <w:b/>
                <w:sz w:val="22"/>
                <w:szCs w:val="22"/>
              </w:rPr>
              <w:t>data ?</w:t>
            </w:r>
            <w:proofErr w:type="gramEnd"/>
          </w:p>
        </w:tc>
        <w:tc>
          <w:tcPr>
            <w:tcW w:w="6447" w:type="dxa"/>
            <w:vAlign w:val="center"/>
          </w:tcPr>
          <w:p w14:paraId="57F7F64C" w14:textId="77777777" w:rsidR="00377422" w:rsidRPr="00F448EA" w:rsidRDefault="00377422" w:rsidP="00667B91">
            <w:pPr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F448EA">
              <w:rPr>
                <w:rFonts w:ascii="Calibri" w:hAnsi="Calibri" w:cs="Calibri"/>
                <w:color w:val="4472C4"/>
                <w:sz w:val="22"/>
                <w:szCs w:val="22"/>
              </w:rPr>
              <w:t>Leverandør bedes svare på dette spørgsmål.</w:t>
            </w:r>
          </w:p>
        </w:tc>
      </w:tr>
      <w:tr w:rsidR="00377422" w14:paraId="32334D70" w14:textId="77777777" w:rsidTr="00377422">
        <w:tc>
          <w:tcPr>
            <w:tcW w:w="3331" w:type="dxa"/>
            <w:shd w:val="pct10" w:color="auto" w:fill="auto"/>
          </w:tcPr>
          <w:p w14:paraId="376DE647" w14:textId="77777777" w:rsidR="00377422" w:rsidRPr="00377422" w:rsidRDefault="00377422" w:rsidP="00B303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77422">
              <w:rPr>
                <w:rFonts w:ascii="Calibri" w:hAnsi="Calibri" w:cs="Helv"/>
                <w:b/>
                <w:color w:val="000000"/>
                <w:sz w:val="22"/>
                <w:szCs w:val="22"/>
              </w:rPr>
              <w:t xml:space="preserve">Hvis data opbevares på hostede systemer, hvilken sikkerhed og standarder </w:t>
            </w:r>
            <w:proofErr w:type="gramStart"/>
            <w:r w:rsidRPr="00377422">
              <w:rPr>
                <w:rFonts w:ascii="Calibri" w:hAnsi="Calibri" w:cs="Helv"/>
                <w:b/>
                <w:color w:val="000000"/>
                <w:sz w:val="22"/>
                <w:szCs w:val="22"/>
              </w:rPr>
              <w:t>anvendes ?</w:t>
            </w:r>
            <w:proofErr w:type="gramEnd"/>
          </w:p>
        </w:tc>
        <w:tc>
          <w:tcPr>
            <w:tcW w:w="6447" w:type="dxa"/>
            <w:vAlign w:val="center"/>
          </w:tcPr>
          <w:p w14:paraId="0E28117B" w14:textId="77777777" w:rsidR="00377422" w:rsidRPr="00F448EA" w:rsidRDefault="00377422" w:rsidP="00667B91">
            <w:pPr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F448EA">
              <w:rPr>
                <w:rFonts w:ascii="Calibri" w:hAnsi="Calibri" w:cs="Calibri"/>
                <w:color w:val="4472C4"/>
                <w:sz w:val="22"/>
                <w:szCs w:val="22"/>
              </w:rPr>
              <w:t>Leverandør bedes svare på dette spørgsmål.</w:t>
            </w:r>
          </w:p>
        </w:tc>
      </w:tr>
      <w:tr w:rsidR="00377422" w14:paraId="45F59AE3" w14:textId="77777777" w:rsidTr="00377422">
        <w:tc>
          <w:tcPr>
            <w:tcW w:w="3331" w:type="dxa"/>
            <w:shd w:val="pct10" w:color="auto" w:fill="auto"/>
          </w:tcPr>
          <w:p w14:paraId="752E8C8A" w14:textId="77777777" w:rsidR="00377422" w:rsidRPr="00377422" w:rsidRDefault="00377422" w:rsidP="00B303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77422">
              <w:rPr>
                <w:rFonts w:ascii="Calibri" w:hAnsi="Calibri" w:cs="Helv"/>
                <w:b/>
                <w:color w:val="000000"/>
                <w:sz w:val="22"/>
                <w:szCs w:val="22"/>
              </w:rPr>
              <w:t>Hvis hostede skal LTK på et hvert tidspunkt kunne foretage revision af forholdene, uden ekstra omkostninger.</w:t>
            </w:r>
          </w:p>
        </w:tc>
        <w:tc>
          <w:tcPr>
            <w:tcW w:w="6447" w:type="dxa"/>
            <w:vAlign w:val="center"/>
          </w:tcPr>
          <w:p w14:paraId="15D27595" w14:textId="77777777" w:rsidR="00377422" w:rsidRPr="00F448EA" w:rsidRDefault="00377422" w:rsidP="00667B91">
            <w:pPr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F448EA">
              <w:rPr>
                <w:rFonts w:ascii="Calibri" w:hAnsi="Calibri" w:cs="Calibri"/>
                <w:color w:val="4472C4"/>
                <w:sz w:val="22"/>
                <w:szCs w:val="22"/>
              </w:rPr>
              <w:t>Leverandør bedes bekræfte dette.</w:t>
            </w:r>
          </w:p>
        </w:tc>
      </w:tr>
      <w:tr w:rsidR="00377422" w14:paraId="072F702E" w14:textId="77777777" w:rsidTr="0039146F">
        <w:trPr>
          <w:trHeight w:val="604"/>
        </w:trPr>
        <w:tc>
          <w:tcPr>
            <w:tcW w:w="3331" w:type="dxa"/>
            <w:shd w:val="pct10" w:color="auto" w:fill="auto"/>
          </w:tcPr>
          <w:p w14:paraId="7A43D46C" w14:textId="77777777" w:rsidR="00377422" w:rsidRPr="00377422" w:rsidRDefault="00377422" w:rsidP="00B3032D">
            <w:pPr>
              <w:rPr>
                <w:rFonts w:ascii="Calibri" w:hAnsi="Calibri" w:cs="Helv"/>
                <w:b/>
                <w:color w:val="000000"/>
                <w:sz w:val="22"/>
                <w:szCs w:val="22"/>
              </w:rPr>
            </w:pPr>
            <w:r w:rsidRPr="00377422">
              <w:rPr>
                <w:rFonts w:ascii="Calibri" w:hAnsi="Calibri" w:cs="Helv"/>
                <w:b/>
                <w:color w:val="000000"/>
                <w:sz w:val="22"/>
                <w:szCs w:val="22"/>
              </w:rPr>
              <w:t>Hvis hostede</w:t>
            </w:r>
            <w:r w:rsidR="00B35382">
              <w:rPr>
                <w:rFonts w:ascii="Calibri" w:hAnsi="Calibri" w:cs="Helv"/>
                <w:b/>
                <w:color w:val="000000"/>
                <w:sz w:val="22"/>
                <w:szCs w:val="22"/>
              </w:rPr>
              <w:t>,</w:t>
            </w:r>
            <w:r w:rsidRPr="00377422">
              <w:rPr>
                <w:rFonts w:ascii="Calibri" w:hAnsi="Calibri" w:cs="Helv"/>
                <w:b/>
                <w:color w:val="000000"/>
                <w:sz w:val="22"/>
                <w:szCs w:val="22"/>
              </w:rPr>
              <w:t xml:space="preserve"> skal servere stå i EU</w:t>
            </w:r>
            <w:r w:rsidR="00B35382">
              <w:rPr>
                <w:rFonts w:ascii="Calibri" w:hAnsi="Calibri" w:cs="Helv"/>
                <w:b/>
                <w:color w:val="000000"/>
                <w:sz w:val="22"/>
                <w:szCs w:val="22"/>
              </w:rPr>
              <w:t xml:space="preserve"> i h.t. GDPR.</w:t>
            </w:r>
          </w:p>
        </w:tc>
        <w:tc>
          <w:tcPr>
            <w:tcW w:w="6447" w:type="dxa"/>
            <w:vAlign w:val="center"/>
          </w:tcPr>
          <w:p w14:paraId="17392AE6" w14:textId="77777777" w:rsidR="00377422" w:rsidRPr="00F448EA" w:rsidRDefault="00377422" w:rsidP="00667B91">
            <w:pPr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F448EA">
              <w:rPr>
                <w:rFonts w:ascii="Calibri" w:hAnsi="Calibri" w:cs="Calibri"/>
                <w:color w:val="4472C4"/>
                <w:sz w:val="22"/>
                <w:szCs w:val="22"/>
              </w:rPr>
              <w:t>Leverandør bedes bekræfte/dokumentere dette.</w:t>
            </w:r>
          </w:p>
        </w:tc>
      </w:tr>
      <w:tr w:rsidR="00377422" w14:paraId="0E4DDFBB" w14:textId="77777777" w:rsidTr="0039146F">
        <w:trPr>
          <w:trHeight w:val="698"/>
        </w:trPr>
        <w:tc>
          <w:tcPr>
            <w:tcW w:w="3331" w:type="dxa"/>
            <w:shd w:val="pct10" w:color="auto" w:fill="auto"/>
          </w:tcPr>
          <w:p w14:paraId="41EF5826" w14:textId="77777777" w:rsidR="00377422" w:rsidRPr="00377422" w:rsidRDefault="00377422" w:rsidP="00B3032D">
            <w:pPr>
              <w:rPr>
                <w:rFonts w:ascii="Calibri" w:hAnsi="Calibri" w:cs="Helv"/>
                <w:b/>
                <w:color w:val="000000"/>
                <w:sz w:val="22"/>
                <w:szCs w:val="22"/>
              </w:rPr>
            </w:pPr>
            <w:r w:rsidRPr="00377422">
              <w:rPr>
                <w:rFonts w:ascii="Calibri" w:hAnsi="Calibri" w:cs="Helv"/>
                <w:b/>
                <w:color w:val="000000"/>
                <w:sz w:val="22"/>
                <w:szCs w:val="22"/>
              </w:rPr>
              <w:t>Er der indgået databehandler</w:t>
            </w:r>
            <w:r>
              <w:rPr>
                <w:rFonts w:ascii="Calibri" w:hAnsi="Calibri" w:cs="Helv"/>
                <w:b/>
                <w:color w:val="000000"/>
                <w:sz w:val="22"/>
                <w:szCs w:val="22"/>
              </w:rPr>
              <w:t>-</w:t>
            </w:r>
            <w:r w:rsidRPr="00377422">
              <w:rPr>
                <w:rFonts w:ascii="Calibri" w:hAnsi="Calibri" w:cs="Helv"/>
                <w:b/>
                <w:color w:val="000000"/>
                <w:sz w:val="22"/>
                <w:szCs w:val="22"/>
              </w:rPr>
              <w:t xml:space="preserve">aftale forfattet af </w:t>
            </w:r>
            <w:proofErr w:type="gramStart"/>
            <w:r w:rsidRPr="00377422">
              <w:rPr>
                <w:rFonts w:ascii="Calibri" w:hAnsi="Calibri" w:cs="Helv"/>
                <w:b/>
                <w:color w:val="000000"/>
                <w:sz w:val="22"/>
                <w:szCs w:val="22"/>
              </w:rPr>
              <w:t>LTK ?</w:t>
            </w:r>
            <w:proofErr w:type="gramEnd"/>
          </w:p>
        </w:tc>
        <w:tc>
          <w:tcPr>
            <w:tcW w:w="6447" w:type="dxa"/>
            <w:vAlign w:val="center"/>
          </w:tcPr>
          <w:p w14:paraId="16156F91" w14:textId="77777777" w:rsidR="00377422" w:rsidRPr="00F448EA" w:rsidRDefault="00377422" w:rsidP="00667B91">
            <w:pPr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F448EA">
              <w:rPr>
                <w:rFonts w:ascii="Calibri" w:hAnsi="Calibri" w:cs="Calibri"/>
                <w:color w:val="4472C4"/>
                <w:sz w:val="22"/>
                <w:szCs w:val="22"/>
              </w:rPr>
              <w:t xml:space="preserve">Leverandør bedes bekræfte dette. </w:t>
            </w:r>
          </w:p>
          <w:p w14:paraId="4F65C546" w14:textId="77777777" w:rsidR="00377422" w:rsidRPr="00F448EA" w:rsidRDefault="00377422" w:rsidP="00667B91">
            <w:pPr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F448EA">
              <w:rPr>
                <w:rFonts w:ascii="Calibri" w:hAnsi="Calibri" w:cs="Calibri"/>
                <w:color w:val="4472C4"/>
                <w:sz w:val="22"/>
                <w:szCs w:val="22"/>
              </w:rPr>
              <w:t>En af leverandøren forfattet aftale er ikke ok.</w:t>
            </w:r>
          </w:p>
        </w:tc>
      </w:tr>
      <w:tr w:rsidR="00377422" w14:paraId="300BF5D5" w14:textId="77777777" w:rsidTr="0039146F">
        <w:trPr>
          <w:trHeight w:val="451"/>
        </w:trPr>
        <w:tc>
          <w:tcPr>
            <w:tcW w:w="3331" w:type="dxa"/>
            <w:shd w:val="pct10" w:color="auto" w:fill="auto"/>
          </w:tcPr>
          <w:p w14:paraId="5C8CBF7B" w14:textId="77777777" w:rsidR="00377422" w:rsidRPr="00377422" w:rsidRDefault="00377422" w:rsidP="00B3032D">
            <w:pPr>
              <w:rPr>
                <w:rFonts w:ascii="Calibri" w:hAnsi="Calibri" w:cs="Helv"/>
                <w:b/>
                <w:color w:val="000000"/>
                <w:sz w:val="22"/>
                <w:szCs w:val="22"/>
              </w:rPr>
            </w:pPr>
            <w:r w:rsidRPr="00377422">
              <w:rPr>
                <w:rFonts w:ascii="Calibri" w:hAnsi="Calibri" w:cs="Helv"/>
                <w:b/>
                <w:color w:val="000000"/>
                <w:sz w:val="22"/>
                <w:szCs w:val="22"/>
              </w:rPr>
              <w:t xml:space="preserve">Efterleves ISO </w:t>
            </w:r>
            <w:proofErr w:type="gramStart"/>
            <w:r w:rsidRPr="00377422">
              <w:rPr>
                <w:rFonts w:ascii="Calibri" w:hAnsi="Calibri" w:cs="Helv"/>
                <w:b/>
                <w:color w:val="000000"/>
                <w:sz w:val="22"/>
                <w:szCs w:val="22"/>
              </w:rPr>
              <w:t>27000 ?</w:t>
            </w:r>
            <w:proofErr w:type="gramEnd"/>
          </w:p>
        </w:tc>
        <w:tc>
          <w:tcPr>
            <w:tcW w:w="6447" w:type="dxa"/>
            <w:vAlign w:val="center"/>
          </w:tcPr>
          <w:p w14:paraId="1E9AB484" w14:textId="77777777" w:rsidR="00377422" w:rsidRPr="00F448EA" w:rsidRDefault="00377422" w:rsidP="00667B91">
            <w:pPr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F448EA">
              <w:rPr>
                <w:rFonts w:ascii="Calibri" w:hAnsi="Calibri" w:cs="Calibri"/>
                <w:color w:val="4472C4"/>
                <w:sz w:val="22"/>
                <w:szCs w:val="22"/>
              </w:rPr>
              <w:t>Leverandør bedes bekræfte dette.</w:t>
            </w:r>
          </w:p>
        </w:tc>
      </w:tr>
      <w:tr w:rsidR="00377422" w14:paraId="36C23560" w14:textId="77777777" w:rsidTr="0039146F">
        <w:trPr>
          <w:trHeight w:val="543"/>
        </w:trPr>
        <w:tc>
          <w:tcPr>
            <w:tcW w:w="3331" w:type="dxa"/>
            <w:shd w:val="pct10" w:color="auto" w:fill="auto"/>
          </w:tcPr>
          <w:p w14:paraId="55E2C9F7" w14:textId="77777777" w:rsidR="00377422" w:rsidRPr="00377422" w:rsidRDefault="00377422" w:rsidP="00B3032D">
            <w:pPr>
              <w:rPr>
                <w:rFonts w:ascii="Calibri" w:hAnsi="Calibri" w:cs="Helv"/>
                <w:b/>
                <w:color w:val="000000"/>
                <w:sz w:val="22"/>
                <w:szCs w:val="22"/>
              </w:rPr>
            </w:pPr>
            <w:r w:rsidRPr="00377422">
              <w:rPr>
                <w:rFonts w:ascii="Calibri" w:hAnsi="Calibri" w:cs="Helv"/>
                <w:b/>
                <w:color w:val="000000"/>
                <w:sz w:val="22"/>
                <w:szCs w:val="22"/>
              </w:rPr>
              <w:t>Opdateringer</w:t>
            </w:r>
          </w:p>
        </w:tc>
        <w:tc>
          <w:tcPr>
            <w:tcW w:w="6447" w:type="dxa"/>
            <w:vAlign w:val="center"/>
          </w:tcPr>
          <w:p w14:paraId="786ADD8C" w14:textId="77777777" w:rsidR="00377422" w:rsidRPr="00F448EA" w:rsidRDefault="00377422" w:rsidP="00667B91">
            <w:pPr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F448EA">
              <w:rPr>
                <w:rFonts w:ascii="Calibri" w:hAnsi="Calibri" w:cs="Calibri"/>
                <w:color w:val="4472C4"/>
                <w:sz w:val="22"/>
                <w:szCs w:val="22"/>
              </w:rPr>
              <w:t>Leverandør b</w:t>
            </w:r>
            <w:r w:rsidR="00254E72" w:rsidRPr="00F448EA">
              <w:rPr>
                <w:rFonts w:ascii="Calibri" w:hAnsi="Calibri" w:cs="Calibri"/>
                <w:color w:val="4472C4"/>
                <w:sz w:val="22"/>
                <w:szCs w:val="22"/>
              </w:rPr>
              <w:t xml:space="preserve">edes redegøre for proceduren i </w:t>
            </w:r>
            <w:proofErr w:type="spellStart"/>
            <w:r w:rsidR="00254E72" w:rsidRPr="00F448EA">
              <w:rPr>
                <w:rFonts w:ascii="Calibri" w:hAnsi="Calibri" w:cs="Calibri"/>
                <w:color w:val="4472C4"/>
                <w:sz w:val="22"/>
                <w:szCs w:val="22"/>
              </w:rPr>
              <w:t>f.</w:t>
            </w:r>
            <w:r w:rsidRPr="00F448EA">
              <w:rPr>
                <w:rFonts w:ascii="Calibri" w:hAnsi="Calibri" w:cs="Calibri"/>
                <w:color w:val="4472C4"/>
                <w:sz w:val="22"/>
                <w:szCs w:val="22"/>
              </w:rPr>
              <w:t>m</w:t>
            </w:r>
            <w:proofErr w:type="spellEnd"/>
            <w:r w:rsidRPr="00F448EA">
              <w:rPr>
                <w:rFonts w:ascii="Calibri" w:hAnsi="Calibri" w:cs="Calibri"/>
                <w:color w:val="4472C4"/>
                <w:sz w:val="22"/>
                <w:szCs w:val="22"/>
              </w:rPr>
              <w:t>. opdateringer.</w:t>
            </w:r>
          </w:p>
        </w:tc>
      </w:tr>
      <w:tr w:rsidR="00377422" w14:paraId="6E2E120F" w14:textId="77777777" w:rsidTr="0039146F">
        <w:trPr>
          <w:trHeight w:val="565"/>
        </w:trPr>
        <w:tc>
          <w:tcPr>
            <w:tcW w:w="3331" w:type="dxa"/>
            <w:shd w:val="pct10" w:color="auto" w:fill="auto"/>
          </w:tcPr>
          <w:p w14:paraId="538684E8" w14:textId="77777777" w:rsidR="00377422" w:rsidRPr="00377422" w:rsidRDefault="00377422" w:rsidP="00B3032D">
            <w:pPr>
              <w:rPr>
                <w:rFonts w:ascii="Calibri" w:hAnsi="Calibri" w:cs="Helv"/>
                <w:b/>
                <w:color w:val="000000"/>
                <w:sz w:val="22"/>
                <w:szCs w:val="22"/>
              </w:rPr>
            </w:pPr>
            <w:r w:rsidRPr="00377422">
              <w:rPr>
                <w:rFonts w:ascii="Calibri" w:hAnsi="Calibri" w:cs="Helv"/>
                <w:b/>
                <w:color w:val="000000"/>
                <w:sz w:val="22"/>
                <w:szCs w:val="22"/>
              </w:rPr>
              <w:t>Varsling af opdate</w:t>
            </w:r>
            <w:r w:rsidR="00B35382">
              <w:rPr>
                <w:rFonts w:ascii="Calibri" w:hAnsi="Calibri" w:cs="Helv"/>
                <w:b/>
                <w:color w:val="000000"/>
                <w:sz w:val="22"/>
                <w:szCs w:val="22"/>
              </w:rPr>
              <w:t>r</w:t>
            </w:r>
            <w:r w:rsidRPr="00377422">
              <w:rPr>
                <w:rFonts w:ascii="Calibri" w:hAnsi="Calibri" w:cs="Helv"/>
                <w:b/>
                <w:color w:val="000000"/>
                <w:sz w:val="22"/>
                <w:szCs w:val="22"/>
              </w:rPr>
              <w:t>inger</w:t>
            </w:r>
            <w:r w:rsidR="00B35382">
              <w:rPr>
                <w:rFonts w:ascii="Calibri" w:hAnsi="Calibri" w:cs="Helv"/>
                <w:b/>
                <w:color w:val="000000"/>
                <w:sz w:val="22"/>
                <w:szCs w:val="22"/>
              </w:rPr>
              <w:t xml:space="preserve"> bør om muligt ske med 30 dages varsel</w:t>
            </w:r>
          </w:p>
        </w:tc>
        <w:tc>
          <w:tcPr>
            <w:tcW w:w="6447" w:type="dxa"/>
            <w:vAlign w:val="center"/>
          </w:tcPr>
          <w:p w14:paraId="6AA59ABC" w14:textId="77777777" w:rsidR="00377422" w:rsidRPr="00F448EA" w:rsidRDefault="00377422" w:rsidP="00667B91">
            <w:pPr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F448EA">
              <w:rPr>
                <w:rFonts w:ascii="Calibri" w:hAnsi="Calibri" w:cs="Calibri"/>
                <w:color w:val="4472C4"/>
                <w:sz w:val="22"/>
                <w:szCs w:val="22"/>
              </w:rPr>
              <w:t>Leverandør bedes redegøre for hvordan opdateringer varsles.</w:t>
            </w:r>
          </w:p>
        </w:tc>
      </w:tr>
      <w:tr w:rsidR="004800E7" w:rsidRPr="009A61E2" w14:paraId="39713378" w14:textId="77777777" w:rsidTr="00B3032D">
        <w:tc>
          <w:tcPr>
            <w:tcW w:w="3331" w:type="dxa"/>
            <w:shd w:val="pct10" w:color="auto" w:fill="auto"/>
          </w:tcPr>
          <w:p w14:paraId="7877BBA3" w14:textId="77777777" w:rsidR="004800E7" w:rsidRPr="004800E7" w:rsidRDefault="004800E7" w:rsidP="00B303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4800E7">
              <w:rPr>
                <w:rFonts w:ascii="Calibri" w:hAnsi="Calibri"/>
                <w:b/>
                <w:sz w:val="22"/>
                <w:szCs w:val="22"/>
              </w:rPr>
              <w:t>Implementering og tidsplan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6447" w:type="dxa"/>
          </w:tcPr>
          <w:p w14:paraId="24665587" w14:textId="77777777" w:rsidR="004800E7" w:rsidRPr="00F448EA" w:rsidRDefault="004800E7" w:rsidP="00B3032D">
            <w:pPr>
              <w:pStyle w:val="Default"/>
              <w:rPr>
                <w:color w:val="4472C4"/>
                <w:sz w:val="23"/>
                <w:szCs w:val="23"/>
              </w:rPr>
            </w:pPr>
            <w:r w:rsidRPr="00F448EA">
              <w:rPr>
                <w:color w:val="4472C4"/>
                <w:sz w:val="23"/>
                <w:szCs w:val="23"/>
              </w:rPr>
              <w:t>Leverandør bedes redegøre for implementering og tidsplan:</w:t>
            </w:r>
          </w:p>
          <w:p w14:paraId="04EBD285" w14:textId="77777777" w:rsidR="004800E7" w:rsidRPr="00F448EA" w:rsidRDefault="004800E7" w:rsidP="004800E7">
            <w:pPr>
              <w:pStyle w:val="Default"/>
              <w:numPr>
                <w:ilvl w:val="0"/>
                <w:numId w:val="30"/>
              </w:numPr>
              <w:rPr>
                <w:color w:val="4472C4"/>
                <w:sz w:val="23"/>
                <w:szCs w:val="23"/>
              </w:rPr>
            </w:pPr>
            <w:r w:rsidRPr="00F448EA">
              <w:rPr>
                <w:color w:val="4472C4"/>
                <w:sz w:val="23"/>
                <w:szCs w:val="23"/>
              </w:rPr>
              <w:t xml:space="preserve">Hvordan foregår implementeringen? </w:t>
            </w:r>
          </w:p>
          <w:p w14:paraId="65F7EDD0" w14:textId="77777777" w:rsidR="004800E7" w:rsidRPr="00F448EA" w:rsidRDefault="004800E7" w:rsidP="004800E7">
            <w:pPr>
              <w:pStyle w:val="Default"/>
              <w:numPr>
                <w:ilvl w:val="0"/>
                <w:numId w:val="30"/>
              </w:numPr>
              <w:rPr>
                <w:color w:val="4472C4"/>
                <w:sz w:val="23"/>
                <w:szCs w:val="23"/>
              </w:rPr>
            </w:pPr>
            <w:r w:rsidRPr="00F448EA">
              <w:rPr>
                <w:color w:val="4472C4"/>
                <w:sz w:val="23"/>
                <w:szCs w:val="23"/>
              </w:rPr>
              <w:t xml:space="preserve">Har I de </w:t>
            </w:r>
            <w:proofErr w:type="gramStart"/>
            <w:r w:rsidRPr="00F448EA">
              <w:rPr>
                <w:color w:val="4472C4"/>
                <w:sz w:val="23"/>
                <w:szCs w:val="23"/>
              </w:rPr>
              <w:t>fornødne</w:t>
            </w:r>
            <w:proofErr w:type="gramEnd"/>
            <w:r w:rsidRPr="00F448EA">
              <w:rPr>
                <w:color w:val="4472C4"/>
                <w:sz w:val="23"/>
                <w:szCs w:val="23"/>
              </w:rPr>
              <w:t xml:space="preserve"> ressourcer til, at systemet kan anvendes </w:t>
            </w:r>
            <w:r w:rsidRPr="00F448EA">
              <w:rPr>
                <w:color w:val="4472C4"/>
                <w:sz w:val="22"/>
                <w:szCs w:val="22"/>
              </w:rPr>
              <w:t>af den relevante enhed</w:t>
            </w:r>
            <w:r w:rsidRPr="00F448EA">
              <w:rPr>
                <w:color w:val="4472C4"/>
                <w:sz w:val="23"/>
                <w:szCs w:val="23"/>
              </w:rPr>
              <w:t xml:space="preserve"> i Lyngby-Taarbæk Kommune? </w:t>
            </w:r>
          </w:p>
          <w:p w14:paraId="736B38EC" w14:textId="77777777" w:rsidR="00A85242" w:rsidRPr="00F448EA" w:rsidRDefault="004800E7" w:rsidP="004800E7">
            <w:pPr>
              <w:pStyle w:val="Default"/>
              <w:numPr>
                <w:ilvl w:val="0"/>
                <w:numId w:val="30"/>
              </w:numPr>
              <w:rPr>
                <w:color w:val="4472C4"/>
                <w:sz w:val="23"/>
                <w:szCs w:val="23"/>
              </w:rPr>
            </w:pPr>
            <w:r w:rsidRPr="00F448EA">
              <w:rPr>
                <w:color w:val="4472C4"/>
                <w:sz w:val="23"/>
                <w:szCs w:val="23"/>
              </w:rPr>
              <w:t xml:space="preserve">Hvorledes opfylder I de fællesoffentlige krav, som skal sikre brugervenlige digitale selvbetjeningsløsninger? Der ønskes et svar ud fra de </w:t>
            </w:r>
            <w:r w:rsidR="00767E0D" w:rsidRPr="00F448EA">
              <w:rPr>
                <w:color w:val="4472C4"/>
                <w:sz w:val="23"/>
                <w:szCs w:val="23"/>
              </w:rPr>
              <w:t>fire dimensioner</w:t>
            </w:r>
            <w:r w:rsidRPr="00F448EA">
              <w:rPr>
                <w:color w:val="4472C4"/>
                <w:sz w:val="23"/>
                <w:szCs w:val="23"/>
              </w:rPr>
              <w:t xml:space="preserve"> nævnt på</w:t>
            </w:r>
            <w:r w:rsidRPr="004800E7">
              <w:rPr>
                <w:color w:val="auto"/>
                <w:sz w:val="23"/>
                <w:szCs w:val="23"/>
              </w:rPr>
              <w:t xml:space="preserve"> </w:t>
            </w:r>
          </w:p>
          <w:p w14:paraId="7373B94E" w14:textId="77777777" w:rsidR="00A85242" w:rsidRPr="00F448EA" w:rsidRDefault="004B0625" w:rsidP="00A85242">
            <w:pPr>
              <w:pStyle w:val="Default"/>
              <w:ind w:left="720"/>
              <w:rPr>
                <w:color w:val="4472C4"/>
                <w:sz w:val="23"/>
                <w:szCs w:val="23"/>
              </w:rPr>
            </w:pPr>
            <w:hyperlink r:id="rId9" w:history="1">
              <w:r w:rsidR="00A85242" w:rsidRPr="00F448EA">
                <w:rPr>
                  <w:rStyle w:val="Hyperlink"/>
                  <w:sz w:val="23"/>
                  <w:szCs w:val="23"/>
                </w:rPr>
                <w:t>http://arkitekturguiden.digitaliser.dk/godselvbetjening</w:t>
              </w:r>
            </w:hyperlink>
            <w:r w:rsidR="00767E0D">
              <w:rPr>
                <w:color w:val="4472C4"/>
                <w:sz w:val="23"/>
                <w:szCs w:val="23"/>
              </w:rPr>
              <w:t>.</w:t>
            </w:r>
          </w:p>
          <w:p w14:paraId="3998E40A" w14:textId="77777777" w:rsidR="004800E7" w:rsidRPr="00A85242" w:rsidRDefault="004800E7" w:rsidP="00A85242">
            <w:pPr>
              <w:pStyle w:val="Default"/>
              <w:ind w:left="720"/>
              <w:rPr>
                <w:sz w:val="22"/>
                <w:szCs w:val="22"/>
              </w:rPr>
            </w:pPr>
          </w:p>
        </w:tc>
      </w:tr>
      <w:tr w:rsidR="006F1471" w:rsidRPr="009A61E2" w14:paraId="3F2BD56B" w14:textId="77777777" w:rsidTr="00D36734">
        <w:tc>
          <w:tcPr>
            <w:tcW w:w="3331" w:type="dxa"/>
            <w:shd w:val="pct10" w:color="auto" w:fill="auto"/>
          </w:tcPr>
          <w:p w14:paraId="46D04248" w14:textId="77777777" w:rsidR="006F1471" w:rsidRDefault="006F1471" w:rsidP="00D3673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Større brand i leverandørens hardware</w:t>
            </w:r>
          </w:p>
          <w:p w14:paraId="3E8BAD22" w14:textId="77777777" w:rsidR="006F1471" w:rsidRDefault="006F1471" w:rsidP="00D3673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F7DB730" w14:textId="77777777" w:rsidR="006F1471" w:rsidRPr="004800E7" w:rsidRDefault="006F1471" w:rsidP="00D36734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6447" w:type="dxa"/>
          </w:tcPr>
          <w:p w14:paraId="64E96B00" w14:textId="77777777" w:rsidR="006F1471" w:rsidRDefault="006F1471" w:rsidP="00D36734">
            <w:pPr>
              <w:pStyle w:val="Default"/>
              <w:rPr>
                <w:color w:val="4472C4"/>
                <w:sz w:val="22"/>
                <w:szCs w:val="22"/>
              </w:rPr>
            </w:pPr>
          </w:p>
          <w:p w14:paraId="69BAD28A" w14:textId="77777777" w:rsidR="006F1471" w:rsidRPr="00342004" w:rsidRDefault="006F1471" w:rsidP="00D36734">
            <w:pPr>
              <w:pStyle w:val="Default"/>
              <w:rPr>
                <w:color w:val="4472C4"/>
                <w:sz w:val="22"/>
                <w:szCs w:val="22"/>
              </w:rPr>
            </w:pPr>
            <w:r>
              <w:rPr>
                <w:color w:val="4472C4"/>
                <w:sz w:val="22"/>
                <w:szCs w:val="22"/>
              </w:rPr>
              <w:t xml:space="preserve">Hvad er leverandørens </w:t>
            </w:r>
            <w:proofErr w:type="gramStart"/>
            <w:r>
              <w:rPr>
                <w:color w:val="4472C4"/>
                <w:sz w:val="22"/>
                <w:szCs w:val="22"/>
              </w:rPr>
              <w:t>beredskab ?</w:t>
            </w:r>
            <w:proofErr w:type="gramEnd"/>
            <w:r>
              <w:rPr>
                <w:color w:val="4472C4"/>
                <w:sz w:val="22"/>
                <w:szCs w:val="22"/>
              </w:rPr>
              <w:t xml:space="preserve"> (beskrives kort)</w:t>
            </w:r>
          </w:p>
        </w:tc>
      </w:tr>
    </w:tbl>
    <w:p w14:paraId="0FA7492F" w14:textId="77777777" w:rsidR="006F1471" w:rsidRDefault="0043123D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447"/>
      </w:tblGrid>
      <w:tr w:rsidR="004800E7" w:rsidRPr="009A61E2" w14:paraId="191C9CF6" w14:textId="77777777" w:rsidTr="00F448EA">
        <w:trPr>
          <w:trHeight w:val="705"/>
        </w:trPr>
        <w:tc>
          <w:tcPr>
            <w:tcW w:w="3331" w:type="dxa"/>
            <w:shd w:val="clear" w:color="auto" w:fill="E7E6E6"/>
            <w:vAlign w:val="center"/>
          </w:tcPr>
          <w:p w14:paraId="1FAF455A" w14:textId="77777777" w:rsidR="004800E7" w:rsidRPr="004800E7" w:rsidRDefault="004800E7" w:rsidP="00B3032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447" w:type="dxa"/>
            <w:shd w:val="clear" w:color="auto" w:fill="E7E6E6"/>
            <w:vAlign w:val="center"/>
          </w:tcPr>
          <w:p w14:paraId="220446CB" w14:textId="77777777" w:rsidR="004800E7" w:rsidRPr="004800E7" w:rsidRDefault="006F1471" w:rsidP="00B3032D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Udfyldes af </w:t>
            </w:r>
            <w:r w:rsidR="004800E7" w:rsidRPr="004800E7">
              <w:rPr>
                <w:b/>
                <w:sz w:val="28"/>
                <w:szCs w:val="28"/>
              </w:rPr>
              <w:t>leverandør</w:t>
            </w:r>
          </w:p>
        </w:tc>
      </w:tr>
      <w:tr w:rsidR="0043123D" w:rsidRPr="009A61E2" w14:paraId="29091498" w14:textId="77777777" w:rsidTr="00F448EA">
        <w:trPr>
          <w:trHeight w:val="70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9BE3A38" w14:textId="240C4FE4" w:rsidR="0043123D" w:rsidRPr="00F448EA" w:rsidRDefault="0043123D" w:rsidP="0043123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448EA">
              <w:rPr>
                <w:rFonts w:ascii="Calibri" w:hAnsi="Calibri" w:cs="Calibri"/>
                <w:b/>
                <w:sz w:val="22"/>
                <w:szCs w:val="22"/>
              </w:rPr>
              <w:t xml:space="preserve">Angreb fra </w:t>
            </w:r>
            <w:proofErr w:type="spellStart"/>
            <w:r w:rsidRPr="00F448EA">
              <w:rPr>
                <w:rFonts w:ascii="Calibri" w:hAnsi="Calibri" w:cs="Calibri"/>
                <w:b/>
                <w:sz w:val="22"/>
                <w:szCs w:val="22"/>
              </w:rPr>
              <w:t>ransomware</w:t>
            </w:r>
            <w:proofErr w:type="spellEnd"/>
            <w:r w:rsidRPr="00F448EA">
              <w:rPr>
                <w:rFonts w:ascii="Calibri" w:hAnsi="Calibri" w:cs="Calibri"/>
                <w:b/>
                <w:sz w:val="22"/>
                <w:szCs w:val="22"/>
              </w:rPr>
              <w:t xml:space="preserve"> og andre vira</w:t>
            </w:r>
          </w:p>
          <w:p w14:paraId="11CC60AC" w14:textId="77777777" w:rsidR="00CA1D2C" w:rsidRPr="00F448EA" w:rsidRDefault="00CA1D2C" w:rsidP="0043123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505E" w14:textId="77777777" w:rsidR="0043123D" w:rsidRPr="00F448EA" w:rsidRDefault="0043123D" w:rsidP="0043123D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F448EA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Hvad er leverandørens </w:t>
            </w:r>
            <w:proofErr w:type="gramStart"/>
            <w:r w:rsidRPr="00F448EA">
              <w:rPr>
                <w:rFonts w:ascii="Calibri" w:hAnsi="Calibri" w:cs="Calibri"/>
                <w:color w:val="0070C0"/>
                <w:sz w:val="22"/>
                <w:szCs w:val="22"/>
              </w:rPr>
              <w:t>beredskab ?</w:t>
            </w:r>
            <w:proofErr w:type="gramEnd"/>
            <w:r w:rsidRPr="00F448EA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(beskrives kort)</w:t>
            </w:r>
          </w:p>
        </w:tc>
      </w:tr>
      <w:tr w:rsidR="006F1471" w:rsidRPr="009A61E2" w14:paraId="149371BA" w14:textId="77777777" w:rsidTr="00F448EA">
        <w:trPr>
          <w:trHeight w:val="70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C67DB04" w14:textId="77777777" w:rsidR="006F1471" w:rsidRDefault="006F1471" w:rsidP="00D3673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Retablering – inkl. forhold til sikring af drift under retableringen</w:t>
            </w:r>
          </w:p>
          <w:p w14:paraId="174A1374" w14:textId="77777777" w:rsidR="00CA1D2C" w:rsidRDefault="00CA1D2C" w:rsidP="00D3673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0B4E" w14:textId="77777777" w:rsidR="006F1471" w:rsidRPr="006F1471" w:rsidRDefault="006F1471" w:rsidP="00D36734">
            <w:pPr>
              <w:pStyle w:val="Default"/>
              <w:rPr>
                <w:b/>
                <w:color w:val="428BCE"/>
                <w:sz w:val="28"/>
                <w:szCs w:val="28"/>
              </w:rPr>
            </w:pPr>
            <w:r w:rsidRPr="006F1471">
              <w:rPr>
                <w:color w:val="428BCE"/>
                <w:sz w:val="22"/>
                <w:szCs w:val="22"/>
              </w:rPr>
              <w:t xml:space="preserve">Hvad er leverandørens </w:t>
            </w:r>
            <w:proofErr w:type="gramStart"/>
            <w:r w:rsidRPr="006F1471">
              <w:rPr>
                <w:color w:val="428BCE"/>
                <w:sz w:val="22"/>
                <w:szCs w:val="22"/>
              </w:rPr>
              <w:t>beredskab ?</w:t>
            </w:r>
            <w:proofErr w:type="gramEnd"/>
            <w:r w:rsidRPr="006F1471">
              <w:rPr>
                <w:color w:val="428BCE"/>
                <w:sz w:val="22"/>
                <w:szCs w:val="22"/>
              </w:rPr>
              <w:t xml:space="preserve"> (beskrives kort)</w:t>
            </w:r>
          </w:p>
        </w:tc>
      </w:tr>
      <w:tr w:rsidR="006F1471" w:rsidRPr="009A61E2" w14:paraId="227114F1" w14:textId="77777777" w:rsidTr="00F448EA">
        <w:trPr>
          <w:trHeight w:val="70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77E9D7F" w14:textId="77777777" w:rsidR="006F1471" w:rsidRDefault="006F1471" w:rsidP="00D3673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Datalæk er personoplysninger hos leverandøren – uanset hvordan</w:t>
            </w:r>
          </w:p>
          <w:p w14:paraId="4F6D026D" w14:textId="77777777" w:rsidR="006F1471" w:rsidRDefault="006F1471" w:rsidP="00D3673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30204" w14:textId="77777777" w:rsidR="006F1471" w:rsidRPr="006F1471" w:rsidRDefault="006F1471" w:rsidP="00D36734">
            <w:pPr>
              <w:pStyle w:val="Default"/>
              <w:rPr>
                <w:color w:val="428BCE"/>
                <w:sz w:val="22"/>
                <w:szCs w:val="22"/>
              </w:rPr>
            </w:pPr>
            <w:r w:rsidRPr="006F1471">
              <w:rPr>
                <w:color w:val="428BCE"/>
                <w:sz w:val="22"/>
                <w:szCs w:val="22"/>
              </w:rPr>
              <w:t xml:space="preserve">Hvad er leverandørens </w:t>
            </w:r>
            <w:proofErr w:type="gramStart"/>
            <w:r w:rsidRPr="006F1471">
              <w:rPr>
                <w:color w:val="428BCE"/>
                <w:sz w:val="22"/>
                <w:szCs w:val="22"/>
              </w:rPr>
              <w:t>beredskab ?</w:t>
            </w:r>
            <w:proofErr w:type="gramEnd"/>
            <w:r w:rsidRPr="006F1471">
              <w:rPr>
                <w:color w:val="428BCE"/>
                <w:sz w:val="22"/>
                <w:szCs w:val="22"/>
              </w:rPr>
              <w:t xml:space="preserve"> (beskrives kort)</w:t>
            </w:r>
          </w:p>
        </w:tc>
      </w:tr>
      <w:tr w:rsidR="004800E7" w:rsidRPr="009A61E2" w14:paraId="7B92CC4B" w14:textId="77777777" w:rsidTr="00B3032D">
        <w:tc>
          <w:tcPr>
            <w:tcW w:w="3331" w:type="dxa"/>
            <w:shd w:val="pct10" w:color="auto" w:fill="auto"/>
          </w:tcPr>
          <w:p w14:paraId="673D31F2" w14:textId="77777777" w:rsidR="004800E7" w:rsidRPr="004800E7" w:rsidRDefault="004800E7" w:rsidP="00B3032D">
            <w:pPr>
              <w:rPr>
                <w:rFonts w:ascii="Calibri" w:hAnsi="Calibri"/>
                <w:b/>
                <w:sz w:val="16"/>
                <w:szCs w:val="16"/>
              </w:rPr>
            </w:pPr>
            <w:r w:rsidRPr="004800E7">
              <w:rPr>
                <w:rFonts w:ascii="Calibri" w:hAnsi="Calibri"/>
                <w:b/>
                <w:sz w:val="22"/>
                <w:szCs w:val="22"/>
              </w:rPr>
              <w:t>Uddannelse</w:t>
            </w:r>
          </w:p>
        </w:tc>
        <w:tc>
          <w:tcPr>
            <w:tcW w:w="6447" w:type="dxa"/>
          </w:tcPr>
          <w:p w14:paraId="31B20D4C" w14:textId="77777777" w:rsidR="004800E7" w:rsidRPr="00F448EA" w:rsidRDefault="004800E7" w:rsidP="00B3032D">
            <w:pPr>
              <w:pStyle w:val="Default"/>
              <w:rPr>
                <w:color w:val="4472C4"/>
                <w:sz w:val="23"/>
                <w:szCs w:val="23"/>
              </w:rPr>
            </w:pPr>
            <w:r w:rsidRPr="00F448EA">
              <w:rPr>
                <w:color w:val="4472C4"/>
                <w:sz w:val="23"/>
                <w:szCs w:val="23"/>
              </w:rPr>
              <w:t>Leverandør bedes redegøre for uddannelsesaktivitet for administrative medarbejdere:</w:t>
            </w:r>
          </w:p>
          <w:p w14:paraId="16B4E42B" w14:textId="77777777" w:rsidR="004800E7" w:rsidRPr="00F448EA" w:rsidRDefault="004800E7" w:rsidP="004800E7">
            <w:pPr>
              <w:pStyle w:val="Default"/>
              <w:numPr>
                <w:ilvl w:val="0"/>
                <w:numId w:val="31"/>
              </w:numPr>
              <w:rPr>
                <w:color w:val="4472C4"/>
                <w:sz w:val="23"/>
                <w:szCs w:val="23"/>
              </w:rPr>
            </w:pPr>
            <w:r w:rsidRPr="00F448EA">
              <w:rPr>
                <w:color w:val="4472C4"/>
                <w:sz w:val="23"/>
                <w:szCs w:val="23"/>
              </w:rPr>
              <w:t xml:space="preserve">Hvordan vil undervisningen af de administrative medarbejdere foregå? </w:t>
            </w:r>
          </w:p>
          <w:p w14:paraId="34A20B01" w14:textId="77777777" w:rsidR="004800E7" w:rsidRPr="00F448EA" w:rsidRDefault="004800E7" w:rsidP="004800E7">
            <w:pPr>
              <w:pStyle w:val="Default"/>
              <w:numPr>
                <w:ilvl w:val="0"/>
                <w:numId w:val="31"/>
              </w:numPr>
              <w:rPr>
                <w:color w:val="4472C4"/>
                <w:sz w:val="23"/>
                <w:szCs w:val="23"/>
              </w:rPr>
            </w:pPr>
            <w:r w:rsidRPr="00F448EA">
              <w:rPr>
                <w:color w:val="4472C4"/>
                <w:sz w:val="23"/>
                <w:szCs w:val="23"/>
              </w:rPr>
              <w:t xml:space="preserve">Omfang på supportdel til medarbejder og borgeren? </w:t>
            </w:r>
          </w:p>
          <w:p w14:paraId="478D06D8" w14:textId="77777777" w:rsidR="004800E7" w:rsidRPr="00F448EA" w:rsidRDefault="004800E7" w:rsidP="004800E7">
            <w:pPr>
              <w:pStyle w:val="Default"/>
              <w:numPr>
                <w:ilvl w:val="0"/>
                <w:numId w:val="31"/>
              </w:numPr>
              <w:rPr>
                <w:color w:val="4472C4"/>
                <w:sz w:val="23"/>
                <w:szCs w:val="23"/>
              </w:rPr>
            </w:pPr>
            <w:r w:rsidRPr="00F448EA">
              <w:rPr>
                <w:color w:val="4472C4"/>
                <w:sz w:val="23"/>
                <w:szCs w:val="23"/>
              </w:rPr>
              <w:t xml:space="preserve">Hvorledes vil der være udgifter til øvrige 3. parts produkter? </w:t>
            </w:r>
          </w:p>
          <w:p w14:paraId="084C7260" w14:textId="77777777" w:rsidR="004800E7" w:rsidRPr="00F448EA" w:rsidRDefault="004800E7" w:rsidP="004800E7">
            <w:pPr>
              <w:pStyle w:val="Default"/>
              <w:numPr>
                <w:ilvl w:val="0"/>
                <w:numId w:val="31"/>
              </w:numPr>
              <w:rPr>
                <w:color w:val="4472C4"/>
                <w:sz w:val="23"/>
                <w:szCs w:val="23"/>
              </w:rPr>
            </w:pPr>
            <w:r w:rsidRPr="00F448EA">
              <w:rPr>
                <w:color w:val="4472C4"/>
                <w:sz w:val="23"/>
                <w:szCs w:val="23"/>
              </w:rPr>
              <w:t xml:space="preserve">Brugervenlighed for administrative medarbejdere? </w:t>
            </w:r>
          </w:p>
          <w:p w14:paraId="77CC818C" w14:textId="77777777" w:rsidR="004800E7" w:rsidRPr="00F448EA" w:rsidRDefault="004800E7" w:rsidP="00B3032D">
            <w:pPr>
              <w:rPr>
                <w:rFonts w:ascii="Calibri" w:hAnsi="Calibri"/>
                <w:i/>
                <w:color w:val="4472C4"/>
                <w:sz w:val="22"/>
                <w:szCs w:val="22"/>
              </w:rPr>
            </w:pPr>
          </w:p>
        </w:tc>
      </w:tr>
      <w:tr w:rsidR="004800E7" w:rsidRPr="009A61E2" w14:paraId="37ECEB8C" w14:textId="77777777" w:rsidTr="00B3032D">
        <w:tc>
          <w:tcPr>
            <w:tcW w:w="3331" w:type="dxa"/>
            <w:shd w:val="pct10" w:color="auto" w:fill="auto"/>
          </w:tcPr>
          <w:p w14:paraId="49B463F0" w14:textId="77777777" w:rsidR="004800E7" w:rsidRPr="004800E7" w:rsidRDefault="004800E7" w:rsidP="00B303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4800E7">
              <w:rPr>
                <w:rFonts w:ascii="Calibri" w:hAnsi="Calibri"/>
                <w:b/>
                <w:sz w:val="22"/>
                <w:szCs w:val="22"/>
              </w:rPr>
              <w:t>Arkitektur</w:t>
            </w:r>
          </w:p>
          <w:p w14:paraId="286AD06C" w14:textId="77777777" w:rsidR="004800E7" w:rsidRPr="004800E7" w:rsidRDefault="004800E7" w:rsidP="00B3032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447" w:type="dxa"/>
          </w:tcPr>
          <w:p w14:paraId="24CA77BB" w14:textId="77777777" w:rsidR="004800E7" w:rsidRPr="00F448EA" w:rsidRDefault="004800E7" w:rsidP="00B3032D">
            <w:pPr>
              <w:pStyle w:val="Default"/>
              <w:rPr>
                <w:color w:val="4472C4"/>
                <w:sz w:val="23"/>
                <w:szCs w:val="23"/>
              </w:rPr>
            </w:pPr>
            <w:r w:rsidRPr="00F448EA">
              <w:rPr>
                <w:color w:val="4472C4"/>
                <w:sz w:val="23"/>
                <w:szCs w:val="23"/>
              </w:rPr>
              <w:t>Leverandør bedes redegøre for arkitektur til:</w:t>
            </w:r>
          </w:p>
          <w:p w14:paraId="06601921" w14:textId="77777777" w:rsidR="004800E7" w:rsidRPr="00F448EA" w:rsidRDefault="004800E7" w:rsidP="004800E7">
            <w:pPr>
              <w:pStyle w:val="Default"/>
              <w:numPr>
                <w:ilvl w:val="0"/>
                <w:numId w:val="32"/>
              </w:numPr>
              <w:rPr>
                <w:color w:val="4472C4"/>
                <w:sz w:val="23"/>
                <w:szCs w:val="23"/>
              </w:rPr>
            </w:pPr>
            <w:r w:rsidRPr="00F448EA">
              <w:rPr>
                <w:color w:val="4472C4"/>
                <w:sz w:val="23"/>
                <w:szCs w:val="23"/>
              </w:rPr>
              <w:t>Grunddata</w:t>
            </w:r>
          </w:p>
          <w:p w14:paraId="2FB0B273" w14:textId="77777777" w:rsidR="004800E7" w:rsidRPr="00F448EA" w:rsidRDefault="004800E7" w:rsidP="004800E7">
            <w:pPr>
              <w:pStyle w:val="Default"/>
              <w:numPr>
                <w:ilvl w:val="0"/>
                <w:numId w:val="32"/>
              </w:numPr>
              <w:rPr>
                <w:color w:val="4472C4"/>
                <w:sz w:val="23"/>
                <w:szCs w:val="23"/>
              </w:rPr>
            </w:pPr>
            <w:r w:rsidRPr="00F448EA">
              <w:rPr>
                <w:color w:val="4472C4"/>
                <w:sz w:val="23"/>
                <w:szCs w:val="23"/>
              </w:rPr>
              <w:t xml:space="preserve">Datafordeler </w:t>
            </w:r>
          </w:p>
          <w:p w14:paraId="28BAA6BE" w14:textId="77777777" w:rsidR="004800E7" w:rsidRPr="00F448EA" w:rsidRDefault="004800E7" w:rsidP="004800E7">
            <w:pPr>
              <w:pStyle w:val="Default"/>
              <w:numPr>
                <w:ilvl w:val="0"/>
                <w:numId w:val="32"/>
              </w:numPr>
              <w:rPr>
                <w:color w:val="4472C4"/>
                <w:sz w:val="23"/>
                <w:szCs w:val="23"/>
              </w:rPr>
            </w:pPr>
            <w:r w:rsidRPr="00F448EA">
              <w:rPr>
                <w:color w:val="4472C4"/>
                <w:sz w:val="23"/>
                <w:szCs w:val="23"/>
              </w:rPr>
              <w:t xml:space="preserve">Støttesystemer </w:t>
            </w:r>
          </w:p>
          <w:p w14:paraId="1B9B8D02" w14:textId="77777777" w:rsidR="004800E7" w:rsidRPr="00F448EA" w:rsidRDefault="004800E7" w:rsidP="004800E7">
            <w:pPr>
              <w:pStyle w:val="Default"/>
              <w:numPr>
                <w:ilvl w:val="0"/>
                <w:numId w:val="32"/>
              </w:numPr>
              <w:rPr>
                <w:color w:val="4472C4"/>
                <w:sz w:val="23"/>
                <w:szCs w:val="23"/>
              </w:rPr>
            </w:pPr>
            <w:r w:rsidRPr="00F448EA">
              <w:rPr>
                <w:color w:val="4472C4"/>
                <w:sz w:val="23"/>
                <w:szCs w:val="23"/>
              </w:rPr>
              <w:t xml:space="preserve">Serviceplatform </w:t>
            </w:r>
          </w:p>
          <w:p w14:paraId="397D523B" w14:textId="77777777" w:rsidR="004800E7" w:rsidRPr="00F448EA" w:rsidRDefault="004800E7" w:rsidP="004800E7">
            <w:pPr>
              <w:pStyle w:val="Default"/>
              <w:numPr>
                <w:ilvl w:val="0"/>
                <w:numId w:val="32"/>
              </w:numPr>
              <w:rPr>
                <w:color w:val="4472C4"/>
                <w:sz w:val="23"/>
                <w:szCs w:val="23"/>
              </w:rPr>
            </w:pPr>
            <w:r w:rsidRPr="00F448EA">
              <w:rPr>
                <w:color w:val="4472C4"/>
                <w:sz w:val="23"/>
                <w:szCs w:val="23"/>
              </w:rPr>
              <w:t>SAPA</w:t>
            </w:r>
          </w:p>
          <w:p w14:paraId="17C8665F" w14:textId="77777777" w:rsidR="004800E7" w:rsidRPr="00F448EA" w:rsidRDefault="004800E7" w:rsidP="00B3032D">
            <w:pPr>
              <w:pStyle w:val="Default"/>
              <w:ind w:left="720"/>
              <w:rPr>
                <w:color w:val="4472C4"/>
                <w:sz w:val="23"/>
                <w:szCs w:val="23"/>
              </w:rPr>
            </w:pPr>
          </w:p>
          <w:p w14:paraId="7E0C022E" w14:textId="77777777" w:rsidR="004800E7" w:rsidRPr="00F448EA" w:rsidRDefault="004800E7" w:rsidP="004800E7">
            <w:pPr>
              <w:pStyle w:val="Default"/>
              <w:rPr>
                <w:color w:val="4472C4"/>
              </w:rPr>
            </w:pPr>
            <w:r w:rsidRPr="00F448EA">
              <w:rPr>
                <w:color w:val="4472C4"/>
                <w:sz w:val="23"/>
                <w:szCs w:val="23"/>
              </w:rPr>
              <w:t>Hvordan sikres det, at I overholder OIO standarderne?</w:t>
            </w:r>
          </w:p>
          <w:p w14:paraId="2DBC9D57" w14:textId="77777777" w:rsidR="004800E7" w:rsidRPr="00F448EA" w:rsidRDefault="004800E7" w:rsidP="00B3032D">
            <w:pPr>
              <w:rPr>
                <w:rFonts w:ascii="Calibri" w:hAnsi="Calibri"/>
                <w:i/>
                <w:color w:val="4472C4"/>
                <w:sz w:val="22"/>
                <w:szCs w:val="22"/>
              </w:rPr>
            </w:pPr>
          </w:p>
        </w:tc>
      </w:tr>
      <w:tr w:rsidR="004800E7" w:rsidRPr="009A61E2" w14:paraId="0C53BD87" w14:textId="77777777" w:rsidTr="00B3032D">
        <w:tc>
          <w:tcPr>
            <w:tcW w:w="3331" w:type="dxa"/>
            <w:shd w:val="pct10" w:color="auto" w:fill="auto"/>
          </w:tcPr>
          <w:p w14:paraId="171524A4" w14:textId="77777777" w:rsidR="004800E7" w:rsidRPr="004800E7" w:rsidRDefault="004800E7" w:rsidP="00B303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4800E7">
              <w:rPr>
                <w:rFonts w:ascii="Calibri" w:hAnsi="Calibri"/>
                <w:b/>
                <w:sz w:val="22"/>
                <w:szCs w:val="22"/>
              </w:rPr>
              <w:t>Samarbejde</w:t>
            </w:r>
          </w:p>
          <w:p w14:paraId="212B65B2" w14:textId="77777777" w:rsidR="004800E7" w:rsidRPr="004800E7" w:rsidRDefault="004800E7" w:rsidP="00B3032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447" w:type="dxa"/>
          </w:tcPr>
          <w:p w14:paraId="18E92765" w14:textId="77777777" w:rsidR="004800E7" w:rsidRPr="00F448EA" w:rsidRDefault="004800E7" w:rsidP="00B3032D">
            <w:pPr>
              <w:rPr>
                <w:rFonts w:ascii="Calibri" w:eastAsia="Arial Unicode MS" w:hAnsi="Calibri" w:cs="Calibri"/>
                <w:color w:val="4472C4"/>
                <w:sz w:val="23"/>
                <w:szCs w:val="23"/>
                <w:lang w:eastAsia="en-US"/>
              </w:rPr>
            </w:pPr>
            <w:r w:rsidRPr="00F448EA">
              <w:rPr>
                <w:rFonts w:ascii="Calibri" w:eastAsia="Arial Unicode MS" w:hAnsi="Calibri" w:cs="Calibri"/>
                <w:color w:val="4472C4"/>
                <w:sz w:val="23"/>
                <w:szCs w:val="23"/>
                <w:lang w:eastAsia="en-US"/>
              </w:rPr>
              <w:t>Leverandør bedes redegøre for</w:t>
            </w:r>
          </w:p>
          <w:p w14:paraId="43991D57" w14:textId="77777777" w:rsidR="004800E7" w:rsidRPr="00F448EA" w:rsidRDefault="004800E7" w:rsidP="004800E7">
            <w:pPr>
              <w:pStyle w:val="Listeafsnit"/>
              <w:numPr>
                <w:ilvl w:val="0"/>
                <w:numId w:val="33"/>
              </w:numPr>
              <w:spacing w:after="0" w:line="240" w:lineRule="auto"/>
              <w:rPr>
                <w:rFonts w:ascii="Calibri" w:eastAsia="Arial Unicode MS" w:hAnsi="Calibri" w:cs="Calibri"/>
                <w:color w:val="4472C4"/>
                <w:sz w:val="23"/>
                <w:szCs w:val="23"/>
                <w:lang w:eastAsia="en-US"/>
              </w:rPr>
            </w:pPr>
            <w:r w:rsidRPr="00F448EA">
              <w:rPr>
                <w:rFonts w:ascii="Calibri" w:eastAsia="Arial Unicode MS" w:hAnsi="Calibri" w:cs="Calibri"/>
                <w:color w:val="4472C4"/>
                <w:sz w:val="23"/>
                <w:szCs w:val="23"/>
                <w:lang w:eastAsia="en-US"/>
              </w:rPr>
              <w:t>Hvordan er samarbejdsorganisationen mellem kunde og leverandør, ex. omkring udviklingskrav, ændringsønsker og fejlrettelser</w:t>
            </w:r>
          </w:p>
          <w:p w14:paraId="64076FAA" w14:textId="77777777" w:rsidR="004800E7" w:rsidRPr="00F448EA" w:rsidRDefault="004800E7" w:rsidP="00B3032D">
            <w:pPr>
              <w:ind w:left="360"/>
              <w:rPr>
                <w:rFonts w:ascii="Calibri" w:eastAsia="Arial Unicode MS" w:hAnsi="Calibri" w:cs="Calibri"/>
                <w:color w:val="4472C4"/>
                <w:sz w:val="23"/>
                <w:szCs w:val="23"/>
                <w:lang w:eastAsia="en-US"/>
              </w:rPr>
            </w:pPr>
          </w:p>
        </w:tc>
      </w:tr>
      <w:tr w:rsidR="004800E7" w:rsidRPr="009A61E2" w14:paraId="545F8605" w14:textId="77777777" w:rsidTr="00B3032D">
        <w:trPr>
          <w:cantSplit/>
        </w:trPr>
        <w:tc>
          <w:tcPr>
            <w:tcW w:w="3331" w:type="dxa"/>
            <w:shd w:val="pct10" w:color="auto" w:fill="auto"/>
          </w:tcPr>
          <w:p w14:paraId="039AA5AF" w14:textId="77777777" w:rsidR="004800E7" w:rsidRPr="004800E7" w:rsidRDefault="004800E7" w:rsidP="00B3032D">
            <w:pPr>
              <w:rPr>
                <w:rFonts w:ascii="Calibri" w:hAnsi="Calibri"/>
                <w:b/>
                <w:sz w:val="16"/>
                <w:szCs w:val="16"/>
              </w:rPr>
            </w:pPr>
            <w:r w:rsidRPr="004800E7">
              <w:rPr>
                <w:rFonts w:ascii="Calibri" w:hAnsi="Calibri"/>
                <w:b/>
                <w:sz w:val="22"/>
                <w:szCs w:val="22"/>
              </w:rPr>
              <w:t>Snitflader</w:t>
            </w:r>
          </w:p>
        </w:tc>
        <w:tc>
          <w:tcPr>
            <w:tcW w:w="6447" w:type="dxa"/>
          </w:tcPr>
          <w:p w14:paraId="5ED2E28B" w14:textId="77777777" w:rsidR="004800E7" w:rsidRPr="00F448EA" w:rsidRDefault="004800E7" w:rsidP="00B3032D">
            <w:pPr>
              <w:rPr>
                <w:rFonts w:ascii="Calibri" w:eastAsia="Arial Unicode MS" w:hAnsi="Calibri" w:cs="Calibri"/>
                <w:color w:val="4472C4"/>
                <w:sz w:val="23"/>
                <w:szCs w:val="23"/>
                <w:lang w:eastAsia="en-US"/>
              </w:rPr>
            </w:pPr>
            <w:r w:rsidRPr="00F448EA">
              <w:rPr>
                <w:rFonts w:ascii="Calibri" w:eastAsia="Arial Unicode MS" w:hAnsi="Calibri" w:cs="Calibri"/>
                <w:color w:val="4472C4"/>
                <w:sz w:val="23"/>
                <w:szCs w:val="23"/>
                <w:lang w:eastAsia="en-US"/>
              </w:rPr>
              <w:t>Leverandør bedes redegøre for</w:t>
            </w:r>
          </w:p>
          <w:p w14:paraId="5B49E2A2" w14:textId="77777777" w:rsidR="004800E7" w:rsidRPr="00F448EA" w:rsidRDefault="004800E7" w:rsidP="004800E7">
            <w:pPr>
              <w:pStyle w:val="Listeafsnit"/>
              <w:numPr>
                <w:ilvl w:val="0"/>
                <w:numId w:val="33"/>
              </w:numPr>
              <w:spacing w:after="0" w:line="240" w:lineRule="auto"/>
              <w:rPr>
                <w:rFonts w:ascii="Calibri" w:eastAsia="Arial Unicode MS" w:hAnsi="Calibri" w:cs="Calibri"/>
                <w:color w:val="4472C4"/>
                <w:sz w:val="23"/>
                <w:szCs w:val="23"/>
                <w:lang w:eastAsia="en-US"/>
              </w:rPr>
            </w:pPr>
            <w:r w:rsidRPr="00F448EA">
              <w:rPr>
                <w:rFonts w:ascii="Calibri" w:eastAsia="Arial Unicode MS" w:hAnsi="Calibri" w:cs="Calibri"/>
                <w:color w:val="4472C4"/>
                <w:sz w:val="23"/>
                <w:szCs w:val="23"/>
                <w:lang w:eastAsia="en-US"/>
              </w:rPr>
              <w:t>Er der nødvendige systemafhængigheder til 3. parts løsninger</w:t>
            </w:r>
          </w:p>
          <w:p w14:paraId="3C884F85" w14:textId="77777777" w:rsidR="004800E7" w:rsidRPr="00F448EA" w:rsidRDefault="004800E7" w:rsidP="00B3032D">
            <w:pPr>
              <w:rPr>
                <w:rFonts w:ascii="Calibri" w:eastAsia="Arial Unicode MS" w:hAnsi="Calibri" w:cs="Calibri"/>
                <w:color w:val="4472C4"/>
                <w:sz w:val="23"/>
                <w:szCs w:val="23"/>
                <w:lang w:eastAsia="en-US"/>
              </w:rPr>
            </w:pPr>
          </w:p>
        </w:tc>
      </w:tr>
      <w:tr w:rsidR="004800E7" w:rsidRPr="009A61E2" w14:paraId="1453A715" w14:textId="77777777" w:rsidTr="00B3032D">
        <w:trPr>
          <w:cantSplit/>
        </w:trPr>
        <w:tc>
          <w:tcPr>
            <w:tcW w:w="3331" w:type="dxa"/>
            <w:shd w:val="pct10" w:color="auto" w:fill="auto"/>
          </w:tcPr>
          <w:p w14:paraId="6FA54C73" w14:textId="77777777" w:rsidR="004800E7" w:rsidRPr="004800E7" w:rsidRDefault="004800E7" w:rsidP="00B3032D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4800E7">
              <w:rPr>
                <w:rFonts w:ascii="Calibri" w:hAnsi="Calibri"/>
                <w:b/>
                <w:sz w:val="22"/>
                <w:szCs w:val="22"/>
              </w:rPr>
              <w:t>Backend</w:t>
            </w:r>
            <w:proofErr w:type="spellEnd"/>
            <w:r w:rsidRPr="004800E7">
              <w:rPr>
                <w:rFonts w:ascii="Calibri" w:hAnsi="Calibri"/>
                <w:b/>
                <w:sz w:val="22"/>
                <w:szCs w:val="22"/>
              </w:rPr>
              <w:t xml:space="preserve"> delen</w:t>
            </w:r>
          </w:p>
        </w:tc>
        <w:tc>
          <w:tcPr>
            <w:tcW w:w="6447" w:type="dxa"/>
          </w:tcPr>
          <w:p w14:paraId="3372C16D" w14:textId="77777777" w:rsidR="004800E7" w:rsidRPr="00F448EA" w:rsidRDefault="004800E7" w:rsidP="00B3032D">
            <w:pPr>
              <w:pStyle w:val="Default"/>
              <w:rPr>
                <w:color w:val="4472C4"/>
                <w:sz w:val="23"/>
                <w:szCs w:val="23"/>
              </w:rPr>
            </w:pPr>
            <w:r w:rsidRPr="00F448EA">
              <w:rPr>
                <w:color w:val="4472C4"/>
                <w:sz w:val="23"/>
                <w:szCs w:val="23"/>
              </w:rPr>
              <w:t xml:space="preserve">Leverandør bedes redegøre for </w:t>
            </w:r>
          </w:p>
          <w:p w14:paraId="547350EE" w14:textId="77777777" w:rsidR="004800E7" w:rsidRPr="00F448EA" w:rsidRDefault="004800E7" w:rsidP="004800E7">
            <w:pPr>
              <w:pStyle w:val="Default"/>
              <w:numPr>
                <w:ilvl w:val="0"/>
                <w:numId w:val="35"/>
              </w:numPr>
              <w:rPr>
                <w:color w:val="4472C4"/>
                <w:sz w:val="23"/>
                <w:szCs w:val="23"/>
              </w:rPr>
            </w:pPr>
            <w:r w:rsidRPr="00F448EA">
              <w:rPr>
                <w:color w:val="4472C4"/>
                <w:sz w:val="23"/>
                <w:szCs w:val="23"/>
              </w:rPr>
              <w:t>Er løsningen oprettet med automatisk besked til andre systemer?</w:t>
            </w:r>
          </w:p>
          <w:p w14:paraId="66F4AE99" w14:textId="77777777" w:rsidR="004800E7" w:rsidRPr="00F448EA" w:rsidRDefault="004800E7" w:rsidP="004800E7">
            <w:pPr>
              <w:pStyle w:val="Default"/>
              <w:numPr>
                <w:ilvl w:val="0"/>
                <w:numId w:val="35"/>
              </w:numPr>
              <w:rPr>
                <w:color w:val="4472C4"/>
                <w:sz w:val="23"/>
                <w:szCs w:val="23"/>
              </w:rPr>
            </w:pPr>
            <w:r w:rsidRPr="00F448EA">
              <w:rPr>
                <w:color w:val="4472C4"/>
                <w:sz w:val="23"/>
                <w:szCs w:val="23"/>
              </w:rPr>
              <w:t xml:space="preserve">Hvilke administrative lettelser giver løsningen på </w:t>
            </w:r>
            <w:proofErr w:type="spellStart"/>
            <w:proofErr w:type="gramStart"/>
            <w:r w:rsidRPr="00F448EA">
              <w:rPr>
                <w:color w:val="4472C4"/>
                <w:sz w:val="23"/>
                <w:szCs w:val="23"/>
              </w:rPr>
              <w:t>backend</w:t>
            </w:r>
            <w:proofErr w:type="spellEnd"/>
            <w:r w:rsidRPr="00F448EA">
              <w:rPr>
                <w:color w:val="4472C4"/>
                <w:sz w:val="23"/>
                <w:szCs w:val="23"/>
              </w:rPr>
              <w:t xml:space="preserve"> ?</w:t>
            </w:r>
            <w:proofErr w:type="gramEnd"/>
            <w:r w:rsidRPr="00F448EA">
              <w:rPr>
                <w:color w:val="4472C4"/>
                <w:sz w:val="23"/>
                <w:szCs w:val="23"/>
              </w:rPr>
              <w:t xml:space="preserve"> </w:t>
            </w:r>
          </w:p>
          <w:p w14:paraId="53DB1240" w14:textId="77777777" w:rsidR="004800E7" w:rsidRPr="00F448EA" w:rsidRDefault="004800E7" w:rsidP="004800E7">
            <w:pPr>
              <w:pStyle w:val="Default"/>
              <w:numPr>
                <w:ilvl w:val="0"/>
                <w:numId w:val="35"/>
              </w:numPr>
              <w:rPr>
                <w:color w:val="4472C4"/>
                <w:sz w:val="23"/>
                <w:szCs w:val="23"/>
              </w:rPr>
            </w:pPr>
            <w:r w:rsidRPr="00F448EA">
              <w:rPr>
                <w:color w:val="4472C4"/>
                <w:sz w:val="23"/>
                <w:szCs w:val="23"/>
              </w:rPr>
              <w:t xml:space="preserve">Hvad letter personalet i </w:t>
            </w:r>
            <w:proofErr w:type="spellStart"/>
            <w:proofErr w:type="gramStart"/>
            <w:r w:rsidRPr="00F448EA">
              <w:rPr>
                <w:color w:val="4472C4"/>
                <w:sz w:val="23"/>
                <w:szCs w:val="23"/>
              </w:rPr>
              <w:t>backend</w:t>
            </w:r>
            <w:proofErr w:type="spellEnd"/>
            <w:r w:rsidRPr="00F448EA">
              <w:rPr>
                <w:color w:val="4472C4"/>
                <w:sz w:val="23"/>
                <w:szCs w:val="23"/>
              </w:rPr>
              <w:t xml:space="preserve"> ?</w:t>
            </w:r>
            <w:proofErr w:type="gramEnd"/>
            <w:r w:rsidRPr="00F448EA">
              <w:rPr>
                <w:color w:val="4472C4"/>
                <w:sz w:val="23"/>
                <w:szCs w:val="23"/>
              </w:rPr>
              <w:t xml:space="preserve"> </w:t>
            </w:r>
          </w:p>
          <w:p w14:paraId="165805F5" w14:textId="77777777" w:rsidR="004800E7" w:rsidRPr="00F448EA" w:rsidRDefault="004800E7" w:rsidP="004800E7">
            <w:pPr>
              <w:pStyle w:val="Default"/>
              <w:numPr>
                <w:ilvl w:val="0"/>
                <w:numId w:val="35"/>
              </w:numPr>
              <w:rPr>
                <w:color w:val="4472C4"/>
                <w:sz w:val="23"/>
                <w:szCs w:val="23"/>
              </w:rPr>
            </w:pPr>
            <w:r w:rsidRPr="00F448EA">
              <w:rPr>
                <w:color w:val="4472C4"/>
                <w:sz w:val="23"/>
                <w:szCs w:val="23"/>
              </w:rPr>
              <w:t xml:space="preserve">Hvilke gevinster er der i </w:t>
            </w:r>
            <w:proofErr w:type="spellStart"/>
            <w:proofErr w:type="gramStart"/>
            <w:r w:rsidRPr="00F448EA">
              <w:rPr>
                <w:color w:val="4472C4"/>
                <w:sz w:val="23"/>
                <w:szCs w:val="23"/>
              </w:rPr>
              <w:t>backend</w:t>
            </w:r>
            <w:proofErr w:type="spellEnd"/>
            <w:r w:rsidRPr="00F448EA">
              <w:rPr>
                <w:color w:val="4472C4"/>
                <w:sz w:val="23"/>
                <w:szCs w:val="23"/>
              </w:rPr>
              <w:t xml:space="preserve"> ?</w:t>
            </w:r>
            <w:proofErr w:type="gramEnd"/>
            <w:r w:rsidRPr="00F448EA">
              <w:rPr>
                <w:color w:val="4472C4"/>
                <w:sz w:val="23"/>
                <w:szCs w:val="23"/>
              </w:rPr>
              <w:t xml:space="preserve"> </w:t>
            </w:r>
          </w:p>
          <w:p w14:paraId="49E94046" w14:textId="77777777" w:rsidR="004800E7" w:rsidRPr="00F448EA" w:rsidRDefault="004800E7" w:rsidP="00B3032D">
            <w:pPr>
              <w:rPr>
                <w:rFonts w:ascii="Calibri" w:eastAsia="Arial Unicode MS" w:hAnsi="Calibri" w:cs="Calibri"/>
                <w:color w:val="4472C4"/>
                <w:sz w:val="23"/>
                <w:szCs w:val="23"/>
                <w:lang w:eastAsia="en-US"/>
              </w:rPr>
            </w:pPr>
            <w:r w:rsidRPr="00F448EA">
              <w:rPr>
                <w:color w:val="4472C4"/>
                <w:sz w:val="23"/>
                <w:szCs w:val="23"/>
              </w:rPr>
              <w:t xml:space="preserve"> </w:t>
            </w:r>
          </w:p>
        </w:tc>
      </w:tr>
      <w:tr w:rsidR="004800E7" w:rsidRPr="009A61E2" w14:paraId="1BA0B1AE" w14:textId="77777777" w:rsidTr="00B3032D">
        <w:trPr>
          <w:cantSplit/>
        </w:trPr>
        <w:tc>
          <w:tcPr>
            <w:tcW w:w="3331" w:type="dxa"/>
            <w:shd w:val="pct10" w:color="auto" w:fill="auto"/>
          </w:tcPr>
          <w:p w14:paraId="683D8873" w14:textId="77777777" w:rsidR="004800E7" w:rsidRPr="004800E7" w:rsidRDefault="004800E7" w:rsidP="00B303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4800E7">
              <w:rPr>
                <w:rFonts w:ascii="Calibri" w:hAnsi="Calibri"/>
                <w:b/>
                <w:sz w:val="22"/>
                <w:szCs w:val="22"/>
              </w:rPr>
              <w:lastRenderedPageBreak/>
              <w:t>Økonomi</w:t>
            </w:r>
          </w:p>
        </w:tc>
        <w:tc>
          <w:tcPr>
            <w:tcW w:w="6447" w:type="dxa"/>
          </w:tcPr>
          <w:p w14:paraId="1BA889FB" w14:textId="77777777" w:rsidR="004800E7" w:rsidRPr="00F448EA" w:rsidRDefault="004800E7" w:rsidP="00B3032D">
            <w:pPr>
              <w:pStyle w:val="Default"/>
              <w:rPr>
                <w:color w:val="4472C4"/>
                <w:sz w:val="23"/>
                <w:szCs w:val="23"/>
              </w:rPr>
            </w:pPr>
            <w:r w:rsidRPr="00F448EA">
              <w:rPr>
                <w:color w:val="4472C4"/>
                <w:sz w:val="23"/>
                <w:szCs w:val="23"/>
              </w:rPr>
              <w:t xml:space="preserve">Leverandør bedes redegøre for den økonomiske del </w:t>
            </w:r>
          </w:p>
          <w:p w14:paraId="2BC232BC" w14:textId="77777777" w:rsidR="004800E7" w:rsidRPr="00F448EA" w:rsidRDefault="004800E7" w:rsidP="004800E7">
            <w:pPr>
              <w:pStyle w:val="Default"/>
              <w:numPr>
                <w:ilvl w:val="0"/>
                <w:numId w:val="34"/>
              </w:numPr>
              <w:rPr>
                <w:color w:val="4472C4"/>
                <w:sz w:val="23"/>
                <w:szCs w:val="23"/>
              </w:rPr>
            </w:pPr>
            <w:r w:rsidRPr="00F448EA">
              <w:rPr>
                <w:color w:val="4472C4"/>
                <w:sz w:val="23"/>
                <w:szCs w:val="23"/>
              </w:rPr>
              <w:t xml:space="preserve">Pris </w:t>
            </w:r>
          </w:p>
          <w:p w14:paraId="542113E3" w14:textId="77777777" w:rsidR="004800E7" w:rsidRPr="00F448EA" w:rsidRDefault="004800E7" w:rsidP="004800E7">
            <w:pPr>
              <w:pStyle w:val="Default"/>
              <w:numPr>
                <w:ilvl w:val="0"/>
                <w:numId w:val="34"/>
              </w:numPr>
              <w:rPr>
                <w:color w:val="4472C4"/>
                <w:sz w:val="23"/>
                <w:szCs w:val="23"/>
              </w:rPr>
            </w:pPr>
            <w:r w:rsidRPr="00F448EA">
              <w:rPr>
                <w:color w:val="4472C4"/>
                <w:sz w:val="23"/>
                <w:szCs w:val="23"/>
              </w:rPr>
              <w:t xml:space="preserve">Engangsbeløb </w:t>
            </w:r>
          </w:p>
          <w:p w14:paraId="1404D125" w14:textId="77777777" w:rsidR="004800E7" w:rsidRPr="00F448EA" w:rsidRDefault="004800E7" w:rsidP="004800E7">
            <w:pPr>
              <w:pStyle w:val="Default"/>
              <w:numPr>
                <w:ilvl w:val="0"/>
                <w:numId w:val="34"/>
              </w:numPr>
              <w:rPr>
                <w:color w:val="4472C4"/>
                <w:sz w:val="23"/>
                <w:szCs w:val="23"/>
              </w:rPr>
            </w:pPr>
            <w:r w:rsidRPr="00F448EA">
              <w:rPr>
                <w:color w:val="4472C4"/>
                <w:sz w:val="23"/>
                <w:szCs w:val="23"/>
              </w:rPr>
              <w:t xml:space="preserve">Årlig </w:t>
            </w:r>
            <w:r w:rsidR="009121B8" w:rsidRPr="00F448EA">
              <w:rPr>
                <w:color w:val="4472C4"/>
                <w:sz w:val="23"/>
                <w:szCs w:val="23"/>
              </w:rPr>
              <w:t>drift –</w:t>
            </w:r>
            <w:r w:rsidRPr="00F448EA">
              <w:rPr>
                <w:color w:val="4472C4"/>
                <w:sz w:val="23"/>
                <w:szCs w:val="23"/>
              </w:rPr>
              <w:t xml:space="preserve"> licens</w:t>
            </w:r>
            <w:r w:rsidR="009121B8" w:rsidRPr="00F448EA">
              <w:rPr>
                <w:color w:val="4472C4"/>
                <w:sz w:val="23"/>
                <w:szCs w:val="23"/>
              </w:rPr>
              <w:t>, softwareopdateringer mv.</w:t>
            </w:r>
            <w:r w:rsidRPr="00F448EA">
              <w:rPr>
                <w:color w:val="4472C4"/>
                <w:sz w:val="23"/>
                <w:szCs w:val="23"/>
              </w:rPr>
              <w:t xml:space="preserve"> </w:t>
            </w:r>
          </w:p>
          <w:p w14:paraId="17D83E94" w14:textId="77777777" w:rsidR="004800E7" w:rsidRPr="00F448EA" w:rsidRDefault="004800E7" w:rsidP="004800E7">
            <w:pPr>
              <w:pStyle w:val="Default"/>
              <w:numPr>
                <w:ilvl w:val="0"/>
                <w:numId w:val="34"/>
              </w:numPr>
              <w:rPr>
                <w:color w:val="4472C4"/>
                <w:sz w:val="23"/>
                <w:szCs w:val="23"/>
              </w:rPr>
            </w:pPr>
            <w:r w:rsidRPr="00F448EA">
              <w:rPr>
                <w:color w:val="4472C4"/>
                <w:sz w:val="23"/>
                <w:szCs w:val="23"/>
              </w:rPr>
              <w:t xml:space="preserve">Licens og snitflade afhængighed til andre systemer? </w:t>
            </w:r>
          </w:p>
          <w:p w14:paraId="5DE567D7" w14:textId="77777777" w:rsidR="004800E7" w:rsidRPr="00F448EA" w:rsidRDefault="004800E7" w:rsidP="004800E7">
            <w:pPr>
              <w:pStyle w:val="Default"/>
              <w:numPr>
                <w:ilvl w:val="0"/>
                <w:numId w:val="34"/>
              </w:numPr>
              <w:rPr>
                <w:color w:val="4472C4"/>
                <w:sz w:val="23"/>
                <w:szCs w:val="23"/>
              </w:rPr>
            </w:pPr>
            <w:r w:rsidRPr="00F448EA">
              <w:rPr>
                <w:color w:val="4472C4"/>
                <w:sz w:val="23"/>
                <w:szCs w:val="23"/>
              </w:rPr>
              <w:t>SLA</w:t>
            </w:r>
          </w:p>
          <w:p w14:paraId="44CD8629" w14:textId="77777777" w:rsidR="004800E7" w:rsidRDefault="004800E7" w:rsidP="00B3032D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7ECD316E" w14:textId="77777777" w:rsidR="006F1471" w:rsidRPr="006F1471" w:rsidRDefault="006F1471" w:rsidP="007B3F28">
      <w:pPr>
        <w:pStyle w:val="Overskrift2"/>
        <w:rPr>
          <w:rStyle w:val="Overskrift2Tegn"/>
          <w:rFonts w:ascii="Verdana" w:hAnsi="Verdana"/>
          <w:sz w:val="20"/>
          <w:szCs w:val="20"/>
        </w:rPr>
      </w:pPr>
    </w:p>
    <w:p w14:paraId="20EE4545" w14:textId="77777777" w:rsidR="007B3F28" w:rsidRDefault="005F0D5B" w:rsidP="007B3F28">
      <w:pPr>
        <w:pStyle w:val="Overskrift2"/>
        <w:rPr>
          <w:rStyle w:val="Overskrift2Tegn"/>
          <w:rFonts w:ascii="Verdana" w:hAnsi="Verdana"/>
          <w:b/>
          <w:i/>
        </w:rPr>
      </w:pPr>
      <w:bookmarkStart w:id="6" w:name="_Toc14252419"/>
      <w:r w:rsidRPr="00D70654">
        <w:rPr>
          <w:rStyle w:val="Overskrift2Tegn"/>
          <w:rFonts w:ascii="Verdana" w:hAnsi="Verdana"/>
          <w:b/>
          <w:i/>
        </w:rPr>
        <w:t>Systemets krav</w:t>
      </w:r>
      <w:r>
        <w:rPr>
          <w:rStyle w:val="Overskrift2Tegn"/>
          <w:rFonts w:ascii="Verdana" w:hAnsi="Verdana"/>
          <w:b/>
          <w:i/>
        </w:rPr>
        <w:t xml:space="preserve"> til</w:t>
      </w:r>
      <w:r w:rsidR="00EF1F1F">
        <w:rPr>
          <w:rStyle w:val="Overskrift2Tegn"/>
          <w:rFonts w:ascii="Verdana" w:hAnsi="Verdana"/>
          <w:b/>
          <w:i/>
        </w:rPr>
        <w:t xml:space="preserve"> PC</w:t>
      </w:r>
      <w:bookmarkEnd w:id="6"/>
    </w:p>
    <w:p w14:paraId="6FE428BA" w14:textId="77777777" w:rsidR="00377422" w:rsidRDefault="00377422" w:rsidP="00344BE5">
      <w:pPr>
        <w:rPr>
          <w:rFonts w:ascii="Verdana" w:hAnsi="Verdana"/>
          <w:sz w:val="20"/>
          <w:szCs w:val="20"/>
        </w:rPr>
      </w:pPr>
    </w:p>
    <w:p w14:paraId="1EFB5E69" w14:textId="77777777" w:rsidR="0036011D" w:rsidRPr="0036011D" w:rsidRDefault="0036011D" w:rsidP="0036011D">
      <w:pPr>
        <w:outlineLvl w:val="0"/>
        <w:rPr>
          <w:rFonts w:ascii="Calibri" w:hAnsi="Calibri"/>
        </w:rPr>
      </w:pPr>
      <w:r w:rsidRPr="0036011D">
        <w:rPr>
          <w:rFonts w:ascii="Calibri" w:hAnsi="Calibri"/>
        </w:rPr>
        <w:t>Lyngby-Taarbæk Kommune kører efter en ”evergreen” model hvor OS og software altid holdes på seneste niveau. Dette skal leverandøren kunne understøtte.</w:t>
      </w:r>
    </w:p>
    <w:p w14:paraId="2C6198EB" w14:textId="77777777" w:rsidR="0036011D" w:rsidRPr="0036011D" w:rsidRDefault="0036011D" w:rsidP="0036011D">
      <w:pPr>
        <w:outlineLvl w:val="0"/>
        <w:rPr>
          <w:rFonts w:ascii="Calibri" w:hAnsi="Calibri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5"/>
        <w:gridCol w:w="5203"/>
        <w:gridCol w:w="2551"/>
      </w:tblGrid>
      <w:tr w:rsidR="0036011D" w:rsidRPr="009A61E2" w14:paraId="2E3772BE" w14:textId="77777777" w:rsidTr="0036011D">
        <w:tc>
          <w:tcPr>
            <w:tcW w:w="1955" w:type="dxa"/>
            <w:shd w:val="pct10" w:color="auto" w:fill="auto"/>
            <w:vAlign w:val="center"/>
          </w:tcPr>
          <w:p w14:paraId="373440BE" w14:textId="77777777" w:rsidR="0036011D" w:rsidRPr="00F448EA" w:rsidRDefault="0036011D" w:rsidP="00EF1F1F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F448EA">
              <w:rPr>
                <w:rFonts w:ascii="Calibri" w:hAnsi="Calibri" w:cs="Calibri"/>
                <w:b/>
                <w:sz w:val="32"/>
                <w:szCs w:val="32"/>
              </w:rPr>
              <w:t>PC</w:t>
            </w:r>
          </w:p>
        </w:tc>
        <w:tc>
          <w:tcPr>
            <w:tcW w:w="5203" w:type="dxa"/>
            <w:shd w:val="pct10" w:color="auto" w:fill="auto"/>
            <w:vAlign w:val="center"/>
          </w:tcPr>
          <w:p w14:paraId="6AA49CE7" w14:textId="77777777" w:rsidR="0036011D" w:rsidRPr="00F448EA" w:rsidRDefault="0036011D" w:rsidP="0036011D">
            <w:pPr>
              <w:pStyle w:val="Overskrift4"/>
              <w:spacing w:before="0"/>
            </w:pPr>
            <w:r w:rsidRPr="00F448EA">
              <w:t>Udfyldes af leverandør</w:t>
            </w:r>
          </w:p>
        </w:tc>
        <w:tc>
          <w:tcPr>
            <w:tcW w:w="2551" w:type="dxa"/>
            <w:shd w:val="pct10" w:color="auto" w:fill="auto"/>
            <w:vAlign w:val="center"/>
          </w:tcPr>
          <w:p w14:paraId="482428A1" w14:textId="77777777" w:rsidR="0036011D" w:rsidRPr="0036011D" w:rsidRDefault="0036011D" w:rsidP="00B3032D">
            <w:pPr>
              <w:rPr>
                <w:rFonts w:ascii="Calibri" w:hAnsi="Calibri"/>
                <w:b/>
              </w:rPr>
            </w:pPr>
            <w:r w:rsidRPr="0036011D">
              <w:rPr>
                <w:rFonts w:ascii="Calibri" w:hAnsi="Calibri"/>
                <w:b/>
              </w:rPr>
              <w:t>Lyngby-Taarbæk Kommunes Standard</w:t>
            </w:r>
          </w:p>
        </w:tc>
      </w:tr>
      <w:tr w:rsidR="0036011D" w:rsidRPr="009A61E2" w14:paraId="0076F03C" w14:textId="77777777" w:rsidTr="00B3032D">
        <w:tc>
          <w:tcPr>
            <w:tcW w:w="1955" w:type="dxa"/>
            <w:shd w:val="pct10" w:color="auto" w:fill="auto"/>
          </w:tcPr>
          <w:p w14:paraId="2039BD17" w14:textId="77777777" w:rsidR="0036011D" w:rsidRPr="0036011D" w:rsidRDefault="0036011D" w:rsidP="00B303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6011D">
              <w:rPr>
                <w:rFonts w:ascii="Calibri" w:hAnsi="Calibri"/>
                <w:b/>
                <w:sz w:val="22"/>
                <w:szCs w:val="22"/>
              </w:rPr>
              <w:t>Operativsystem:</w:t>
            </w:r>
          </w:p>
          <w:p w14:paraId="6217DB91" w14:textId="77777777" w:rsidR="0036011D" w:rsidRPr="0036011D" w:rsidRDefault="0036011D" w:rsidP="00B3032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03" w:type="dxa"/>
          </w:tcPr>
          <w:p w14:paraId="484F3D11" w14:textId="77777777" w:rsidR="0036011D" w:rsidRPr="009A61E2" w:rsidRDefault="0036011D" w:rsidP="00B3032D">
            <w:pPr>
              <w:pStyle w:val="Overskrift1"/>
            </w:pPr>
          </w:p>
        </w:tc>
        <w:tc>
          <w:tcPr>
            <w:tcW w:w="2551" w:type="dxa"/>
          </w:tcPr>
          <w:p w14:paraId="22E68487" w14:textId="77777777" w:rsidR="0036011D" w:rsidRPr="0036011D" w:rsidRDefault="0036011D" w:rsidP="00B3032D">
            <w:pPr>
              <w:rPr>
                <w:rFonts w:ascii="Calibri" w:hAnsi="Calibri"/>
                <w:sz w:val="22"/>
                <w:szCs w:val="22"/>
              </w:rPr>
            </w:pPr>
            <w:r w:rsidRPr="0036011D">
              <w:rPr>
                <w:rFonts w:ascii="Calibri" w:hAnsi="Calibri"/>
                <w:sz w:val="22"/>
                <w:szCs w:val="22"/>
              </w:rPr>
              <w:t>MS Windows 10, 64 bit</w:t>
            </w:r>
          </w:p>
        </w:tc>
      </w:tr>
      <w:tr w:rsidR="0036011D" w:rsidRPr="009A61E2" w14:paraId="480DF938" w14:textId="77777777" w:rsidTr="00B3032D">
        <w:tc>
          <w:tcPr>
            <w:tcW w:w="1955" w:type="dxa"/>
            <w:shd w:val="pct10" w:color="auto" w:fill="auto"/>
          </w:tcPr>
          <w:p w14:paraId="6DEAE252" w14:textId="77777777" w:rsidR="0036011D" w:rsidRPr="0036011D" w:rsidRDefault="0036011D" w:rsidP="00B303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6011D">
              <w:rPr>
                <w:rFonts w:ascii="Calibri" w:hAnsi="Calibri"/>
                <w:b/>
                <w:sz w:val="22"/>
                <w:szCs w:val="22"/>
              </w:rPr>
              <w:t>Browser:</w:t>
            </w:r>
          </w:p>
        </w:tc>
        <w:tc>
          <w:tcPr>
            <w:tcW w:w="5203" w:type="dxa"/>
          </w:tcPr>
          <w:p w14:paraId="66F94A4A" w14:textId="77777777" w:rsidR="0036011D" w:rsidRPr="009A61E2" w:rsidRDefault="0036011D" w:rsidP="00B3032D">
            <w:pPr>
              <w:pStyle w:val="Overskrift1"/>
            </w:pPr>
          </w:p>
        </w:tc>
        <w:tc>
          <w:tcPr>
            <w:tcW w:w="2551" w:type="dxa"/>
          </w:tcPr>
          <w:p w14:paraId="04A3F0D9" w14:textId="77777777" w:rsidR="007F1D78" w:rsidRPr="007F1D78" w:rsidRDefault="007F1D78" w:rsidP="007F1D78">
            <w:pPr>
              <w:rPr>
                <w:rFonts w:ascii="Calibri" w:hAnsi="Calibri"/>
                <w:sz w:val="22"/>
                <w:szCs w:val="22"/>
              </w:rPr>
            </w:pPr>
            <w:r w:rsidRPr="007F1D78">
              <w:rPr>
                <w:rFonts w:ascii="Calibri" w:hAnsi="Calibri"/>
                <w:sz w:val="22"/>
                <w:szCs w:val="22"/>
              </w:rPr>
              <w:t xml:space="preserve">Skal understøtte </w:t>
            </w:r>
            <w:r w:rsidR="000D5A63">
              <w:rPr>
                <w:rFonts w:ascii="Calibri" w:hAnsi="Calibri"/>
                <w:sz w:val="22"/>
                <w:szCs w:val="22"/>
              </w:rPr>
              <w:t>mindst to af</w:t>
            </w:r>
            <w:r w:rsidRPr="007F1D78">
              <w:rPr>
                <w:rFonts w:ascii="Calibri" w:hAnsi="Calibri"/>
                <w:sz w:val="22"/>
                <w:szCs w:val="22"/>
              </w:rPr>
              <w:t xml:space="preserve"> følgende browsere i nyeste versioner:</w:t>
            </w:r>
          </w:p>
          <w:p w14:paraId="205B60E4" w14:textId="77777777" w:rsidR="007F1D78" w:rsidRPr="007F1D78" w:rsidRDefault="009B6641" w:rsidP="007F1D78">
            <w:pPr>
              <w:numPr>
                <w:ilvl w:val="0"/>
                <w:numId w:val="38"/>
              </w:numPr>
              <w:ind w:left="359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Microsoft Edge</w:t>
            </w:r>
            <w:r w:rsidR="007F1D78" w:rsidRPr="007F1D78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CA0DD2C" w14:textId="77777777" w:rsidR="007F1D78" w:rsidRPr="007F1D78" w:rsidRDefault="009B6641" w:rsidP="007F1D78">
            <w:pPr>
              <w:numPr>
                <w:ilvl w:val="0"/>
                <w:numId w:val="38"/>
              </w:numPr>
              <w:ind w:left="359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Firefox</w:t>
            </w:r>
            <w:r w:rsidR="007F1D78" w:rsidRPr="007F1D78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251D2B9" w14:textId="77777777" w:rsidR="0036011D" w:rsidRPr="0036011D" w:rsidRDefault="007F1D78" w:rsidP="007F1D78">
            <w:pPr>
              <w:numPr>
                <w:ilvl w:val="0"/>
                <w:numId w:val="38"/>
              </w:numPr>
              <w:ind w:left="359" w:hanging="283"/>
              <w:rPr>
                <w:rFonts w:ascii="Calibri" w:hAnsi="Calibri"/>
                <w:sz w:val="22"/>
                <w:szCs w:val="22"/>
              </w:rPr>
            </w:pPr>
            <w:r w:rsidRPr="007F1D78">
              <w:rPr>
                <w:rFonts w:ascii="Calibri" w:hAnsi="Calibri"/>
                <w:sz w:val="22"/>
                <w:szCs w:val="22"/>
              </w:rPr>
              <w:t>Chrome</w:t>
            </w:r>
          </w:p>
        </w:tc>
      </w:tr>
      <w:tr w:rsidR="0036011D" w:rsidRPr="009A61E2" w14:paraId="6781854D" w14:textId="77777777" w:rsidTr="00B3032D">
        <w:tc>
          <w:tcPr>
            <w:tcW w:w="1955" w:type="dxa"/>
            <w:shd w:val="pct10" w:color="auto" w:fill="auto"/>
          </w:tcPr>
          <w:p w14:paraId="5B1EB67A" w14:textId="77777777" w:rsidR="0036011D" w:rsidRPr="0036011D" w:rsidRDefault="0036011D" w:rsidP="00B303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6011D">
              <w:rPr>
                <w:rFonts w:ascii="Calibri" w:hAnsi="Calibri"/>
                <w:b/>
                <w:sz w:val="22"/>
                <w:szCs w:val="22"/>
              </w:rPr>
              <w:t>Processor:</w:t>
            </w:r>
          </w:p>
          <w:p w14:paraId="444B5E0E" w14:textId="77777777" w:rsidR="0036011D" w:rsidRPr="0036011D" w:rsidRDefault="0036011D" w:rsidP="00B3032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03" w:type="dxa"/>
          </w:tcPr>
          <w:p w14:paraId="1A6422F8" w14:textId="77777777" w:rsidR="0036011D" w:rsidRPr="009A61E2" w:rsidRDefault="0036011D" w:rsidP="00B3032D">
            <w:pPr>
              <w:pStyle w:val="Overskrift1"/>
            </w:pPr>
          </w:p>
        </w:tc>
        <w:tc>
          <w:tcPr>
            <w:tcW w:w="2551" w:type="dxa"/>
          </w:tcPr>
          <w:p w14:paraId="0E9E3C71" w14:textId="77777777" w:rsidR="0036011D" w:rsidRPr="0036011D" w:rsidRDefault="0036011D" w:rsidP="00B3032D">
            <w:pPr>
              <w:rPr>
                <w:rFonts w:ascii="Calibri" w:hAnsi="Calibri"/>
                <w:sz w:val="22"/>
                <w:szCs w:val="22"/>
              </w:rPr>
            </w:pPr>
            <w:r w:rsidRPr="0036011D">
              <w:rPr>
                <w:rFonts w:ascii="Calibri" w:hAnsi="Calibri"/>
                <w:sz w:val="22"/>
                <w:szCs w:val="22"/>
              </w:rPr>
              <w:t>Minimum Intel Core i3 M350, 2.27GHz</w:t>
            </w:r>
          </w:p>
        </w:tc>
      </w:tr>
      <w:tr w:rsidR="0036011D" w:rsidRPr="009A61E2" w14:paraId="0BD24970" w14:textId="77777777" w:rsidTr="00B3032D">
        <w:tc>
          <w:tcPr>
            <w:tcW w:w="1955" w:type="dxa"/>
            <w:shd w:val="pct10" w:color="auto" w:fill="auto"/>
          </w:tcPr>
          <w:p w14:paraId="6EE3DB66" w14:textId="77777777" w:rsidR="0036011D" w:rsidRPr="0036011D" w:rsidRDefault="0036011D" w:rsidP="00B303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6011D">
              <w:rPr>
                <w:rFonts w:ascii="Calibri" w:hAnsi="Calibri"/>
                <w:b/>
                <w:sz w:val="22"/>
                <w:szCs w:val="22"/>
              </w:rPr>
              <w:t>Skærm:</w:t>
            </w:r>
          </w:p>
          <w:p w14:paraId="3664BEA2" w14:textId="77777777" w:rsidR="0036011D" w:rsidRPr="0036011D" w:rsidRDefault="0036011D" w:rsidP="00B3032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03" w:type="dxa"/>
          </w:tcPr>
          <w:p w14:paraId="51F219F4" w14:textId="77777777" w:rsidR="0036011D" w:rsidRPr="009A61E2" w:rsidRDefault="0036011D" w:rsidP="00B3032D">
            <w:pPr>
              <w:pStyle w:val="Overskrift1"/>
            </w:pPr>
          </w:p>
        </w:tc>
        <w:tc>
          <w:tcPr>
            <w:tcW w:w="2551" w:type="dxa"/>
          </w:tcPr>
          <w:p w14:paraId="4FDA7BF5" w14:textId="77777777" w:rsidR="0036011D" w:rsidRPr="0036011D" w:rsidRDefault="0036011D" w:rsidP="00B3032D">
            <w:pPr>
              <w:rPr>
                <w:rFonts w:ascii="Calibri" w:hAnsi="Calibri"/>
                <w:sz w:val="22"/>
                <w:szCs w:val="22"/>
              </w:rPr>
            </w:pPr>
            <w:r w:rsidRPr="0036011D">
              <w:rPr>
                <w:rFonts w:ascii="Calibri" w:hAnsi="Calibri"/>
                <w:sz w:val="22"/>
                <w:szCs w:val="22"/>
              </w:rPr>
              <w:t>&gt;22” LCD</w:t>
            </w:r>
          </w:p>
        </w:tc>
      </w:tr>
      <w:tr w:rsidR="0036011D" w:rsidRPr="009A61E2" w14:paraId="25D52400" w14:textId="77777777" w:rsidTr="00B3032D">
        <w:tc>
          <w:tcPr>
            <w:tcW w:w="1955" w:type="dxa"/>
            <w:shd w:val="pct10" w:color="auto" w:fill="auto"/>
          </w:tcPr>
          <w:p w14:paraId="1D580297" w14:textId="77777777" w:rsidR="0036011D" w:rsidRPr="0036011D" w:rsidRDefault="0036011D" w:rsidP="00B303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6011D">
              <w:rPr>
                <w:rFonts w:ascii="Calibri" w:hAnsi="Calibri"/>
                <w:b/>
                <w:sz w:val="22"/>
                <w:szCs w:val="22"/>
              </w:rPr>
              <w:t>Diskplads:</w:t>
            </w:r>
          </w:p>
          <w:p w14:paraId="54681779" w14:textId="77777777" w:rsidR="0036011D" w:rsidRPr="0036011D" w:rsidRDefault="0036011D" w:rsidP="00B3032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03" w:type="dxa"/>
          </w:tcPr>
          <w:p w14:paraId="385954C6" w14:textId="77777777" w:rsidR="0036011D" w:rsidRPr="009A61E2" w:rsidRDefault="0036011D" w:rsidP="00B3032D">
            <w:pPr>
              <w:pStyle w:val="Overskrift1"/>
            </w:pPr>
          </w:p>
        </w:tc>
        <w:tc>
          <w:tcPr>
            <w:tcW w:w="2551" w:type="dxa"/>
          </w:tcPr>
          <w:p w14:paraId="56160546" w14:textId="77777777" w:rsidR="0036011D" w:rsidRPr="0036011D" w:rsidRDefault="0036011D" w:rsidP="00B3032D">
            <w:pPr>
              <w:rPr>
                <w:rFonts w:ascii="Calibri" w:hAnsi="Calibri"/>
                <w:sz w:val="22"/>
                <w:szCs w:val="22"/>
              </w:rPr>
            </w:pPr>
            <w:r w:rsidRPr="0036011D">
              <w:rPr>
                <w:rFonts w:ascii="Calibri" w:hAnsi="Calibri"/>
                <w:sz w:val="22"/>
                <w:szCs w:val="22"/>
              </w:rPr>
              <w:t>Typisk &gt;20 GB fri plads</w:t>
            </w:r>
          </w:p>
        </w:tc>
      </w:tr>
      <w:tr w:rsidR="0036011D" w:rsidRPr="009A61E2" w14:paraId="32660338" w14:textId="77777777" w:rsidTr="00B3032D">
        <w:tc>
          <w:tcPr>
            <w:tcW w:w="1955" w:type="dxa"/>
            <w:shd w:val="pct10" w:color="auto" w:fill="auto"/>
          </w:tcPr>
          <w:p w14:paraId="7CD2D81B" w14:textId="77777777" w:rsidR="0036011D" w:rsidRPr="0036011D" w:rsidRDefault="0036011D" w:rsidP="00B303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6011D">
              <w:rPr>
                <w:rFonts w:ascii="Calibri" w:hAnsi="Calibri"/>
                <w:b/>
                <w:sz w:val="22"/>
                <w:szCs w:val="22"/>
              </w:rPr>
              <w:t>RAM:</w:t>
            </w:r>
          </w:p>
          <w:p w14:paraId="3FB98848" w14:textId="77777777" w:rsidR="0036011D" w:rsidRPr="0036011D" w:rsidRDefault="0036011D" w:rsidP="00B3032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03" w:type="dxa"/>
          </w:tcPr>
          <w:p w14:paraId="4BAE1164" w14:textId="77777777" w:rsidR="0036011D" w:rsidRPr="009A61E2" w:rsidRDefault="0036011D" w:rsidP="00B3032D">
            <w:pPr>
              <w:pStyle w:val="Overskrift1"/>
            </w:pPr>
          </w:p>
        </w:tc>
        <w:tc>
          <w:tcPr>
            <w:tcW w:w="2551" w:type="dxa"/>
          </w:tcPr>
          <w:p w14:paraId="6FDDFDFF" w14:textId="77777777" w:rsidR="0036011D" w:rsidRPr="0036011D" w:rsidRDefault="0036011D" w:rsidP="00B3032D">
            <w:pPr>
              <w:rPr>
                <w:rFonts w:ascii="Calibri" w:hAnsi="Calibri"/>
                <w:sz w:val="22"/>
                <w:szCs w:val="22"/>
              </w:rPr>
            </w:pPr>
            <w:r w:rsidRPr="0036011D">
              <w:rPr>
                <w:rFonts w:ascii="Calibri" w:hAnsi="Calibri"/>
                <w:sz w:val="22"/>
                <w:szCs w:val="22"/>
              </w:rPr>
              <w:t>Typisk 4GB</w:t>
            </w:r>
          </w:p>
        </w:tc>
      </w:tr>
      <w:tr w:rsidR="0036011D" w:rsidRPr="009A61E2" w14:paraId="0A2EBF7A" w14:textId="77777777" w:rsidTr="00B3032D">
        <w:tc>
          <w:tcPr>
            <w:tcW w:w="1955" w:type="dxa"/>
            <w:shd w:val="pct10" w:color="auto" w:fill="auto"/>
          </w:tcPr>
          <w:p w14:paraId="0E963E42" w14:textId="77777777" w:rsidR="0036011D" w:rsidRPr="0036011D" w:rsidRDefault="0036011D" w:rsidP="00B303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6011D">
              <w:rPr>
                <w:rFonts w:ascii="Calibri" w:hAnsi="Calibri"/>
                <w:b/>
                <w:sz w:val="22"/>
                <w:szCs w:val="22"/>
              </w:rPr>
              <w:t>Sikkerheds- produkt:</w:t>
            </w:r>
          </w:p>
        </w:tc>
        <w:tc>
          <w:tcPr>
            <w:tcW w:w="5203" w:type="dxa"/>
          </w:tcPr>
          <w:p w14:paraId="34DF2552" w14:textId="77777777" w:rsidR="0036011D" w:rsidRPr="0036011D" w:rsidRDefault="0036011D" w:rsidP="00B3032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FA78F3B" w14:textId="6A983315" w:rsidR="0036011D" w:rsidRPr="0036011D" w:rsidRDefault="009A297C" w:rsidP="00B3032D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9A297C">
              <w:rPr>
                <w:rFonts w:ascii="Calibri" w:hAnsi="Calibri"/>
                <w:sz w:val="22"/>
                <w:szCs w:val="22"/>
              </w:rPr>
              <w:t>Palo</w:t>
            </w:r>
            <w:proofErr w:type="spellEnd"/>
            <w:r w:rsidRPr="009A297C">
              <w:rPr>
                <w:rFonts w:ascii="Calibri" w:hAnsi="Calibri"/>
                <w:sz w:val="22"/>
                <w:szCs w:val="22"/>
              </w:rPr>
              <w:t xml:space="preserve"> Alto </w:t>
            </w:r>
            <w:proofErr w:type="spellStart"/>
            <w:r w:rsidRPr="009A297C">
              <w:rPr>
                <w:rFonts w:ascii="Calibri" w:hAnsi="Calibri"/>
                <w:sz w:val="22"/>
                <w:szCs w:val="22"/>
              </w:rPr>
              <w:t>Traps</w:t>
            </w:r>
            <w:proofErr w:type="spellEnd"/>
          </w:p>
        </w:tc>
      </w:tr>
      <w:tr w:rsidR="0036011D" w:rsidRPr="009A61E2" w14:paraId="5CEA9932" w14:textId="77777777" w:rsidTr="00B3032D">
        <w:tc>
          <w:tcPr>
            <w:tcW w:w="1955" w:type="dxa"/>
            <w:shd w:val="pct10" w:color="auto" w:fill="auto"/>
          </w:tcPr>
          <w:p w14:paraId="3E74544E" w14:textId="77777777" w:rsidR="0036011D" w:rsidRPr="0036011D" w:rsidRDefault="0036011D" w:rsidP="00B303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6011D">
              <w:rPr>
                <w:rFonts w:ascii="Calibri" w:hAnsi="Calibri"/>
                <w:b/>
                <w:sz w:val="22"/>
                <w:szCs w:val="22"/>
              </w:rPr>
              <w:t>Brugers rettigheder:</w:t>
            </w:r>
          </w:p>
        </w:tc>
        <w:tc>
          <w:tcPr>
            <w:tcW w:w="5203" w:type="dxa"/>
          </w:tcPr>
          <w:p w14:paraId="0FD31BE4" w14:textId="77777777" w:rsidR="0036011D" w:rsidRPr="0036011D" w:rsidRDefault="0036011D" w:rsidP="00B3032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0E1AE5B" w14:textId="77777777" w:rsidR="0036011D" w:rsidRPr="0036011D" w:rsidRDefault="0036011D" w:rsidP="00B3032D">
            <w:pPr>
              <w:rPr>
                <w:rFonts w:ascii="Calibri" w:hAnsi="Calibri"/>
                <w:sz w:val="22"/>
                <w:szCs w:val="22"/>
              </w:rPr>
            </w:pPr>
            <w:r w:rsidRPr="0036011D">
              <w:rPr>
                <w:rFonts w:ascii="Calibri" w:hAnsi="Calibri"/>
                <w:sz w:val="22"/>
                <w:szCs w:val="22"/>
              </w:rPr>
              <w:t>Begrænset Bruger (ingen admin rettigheder)</w:t>
            </w:r>
          </w:p>
        </w:tc>
      </w:tr>
      <w:tr w:rsidR="0036011D" w:rsidRPr="009A61E2" w14:paraId="40C9EBBA" w14:textId="77777777" w:rsidTr="00B3032D">
        <w:tc>
          <w:tcPr>
            <w:tcW w:w="1955" w:type="dxa"/>
            <w:shd w:val="pct10" w:color="auto" w:fill="auto"/>
          </w:tcPr>
          <w:p w14:paraId="2F03FF96" w14:textId="77777777" w:rsidR="0036011D" w:rsidRPr="0036011D" w:rsidRDefault="0036011D" w:rsidP="00B303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6011D">
              <w:rPr>
                <w:rFonts w:ascii="Calibri" w:hAnsi="Calibri"/>
                <w:b/>
                <w:sz w:val="22"/>
                <w:szCs w:val="22"/>
              </w:rPr>
              <w:t>Netværk/ Båndbredde:</w:t>
            </w:r>
          </w:p>
        </w:tc>
        <w:tc>
          <w:tcPr>
            <w:tcW w:w="5203" w:type="dxa"/>
          </w:tcPr>
          <w:p w14:paraId="4770F0F6" w14:textId="77777777" w:rsidR="0036011D" w:rsidRPr="0036011D" w:rsidRDefault="0036011D" w:rsidP="00B3032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2D8F48B" w14:textId="77777777" w:rsidR="0036011D" w:rsidRPr="0036011D" w:rsidRDefault="0036011D" w:rsidP="00B3032D">
            <w:pPr>
              <w:rPr>
                <w:rFonts w:ascii="Calibri" w:hAnsi="Calibri"/>
                <w:sz w:val="22"/>
                <w:szCs w:val="22"/>
              </w:rPr>
            </w:pPr>
            <w:r w:rsidRPr="0036011D">
              <w:rPr>
                <w:rFonts w:ascii="Calibri" w:hAnsi="Calibri"/>
                <w:sz w:val="22"/>
                <w:szCs w:val="22"/>
              </w:rPr>
              <w:t>Roaming: 3G eller EDGE</w:t>
            </w:r>
          </w:p>
          <w:p w14:paraId="682A56E7" w14:textId="77777777" w:rsidR="0036011D" w:rsidRPr="0036011D" w:rsidRDefault="0036011D" w:rsidP="00B3032D">
            <w:pPr>
              <w:rPr>
                <w:rFonts w:ascii="Calibri" w:hAnsi="Calibri"/>
                <w:sz w:val="22"/>
                <w:szCs w:val="22"/>
              </w:rPr>
            </w:pPr>
            <w:r w:rsidRPr="0036011D">
              <w:rPr>
                <w:rFonts w:ascii="Calibri" w:hAnsi="Calibri"/>
                <w:sz w:val="22"/>
                <w:szCs w:val="22"/>
              </w:rPr>
              <w:t>Hjemme: VDI</w:t>
            </w:r>
          </w:p>
          <w:p w14:paraId="3B54D707" w14:textId="77777777" w:rsidR="0036011D" w:rsidRPr="0036011D" w:rsidRDefault="0036011D" w:rsidP="00B3032D">
            <w:pPr>
              <w:rPr>
                <w:rFonts w:ascii="Calibri" w:hAnsi="Calibri"/>
                <w:sz w:val="22"/>
                <w:szCs w:val="22"/>
              </w:rPr>
            </w:pPr>
            <w:r w:rsidRPr="0036011D">
              <w:rPr>
                <w:rFonts w:ascii="Calibri" w:hAnsi="Calibri"/>
                <w:sz w:val="22"/>
                <w:szCs w:val="22"/>
              </w:rPr>
              <w:t>Internt: Min. 100Mb/s</w:t>
            </w:r>
          </w:p>
        </w:tc>
      </w:tr>
    </w:tbl>
    <w:p w14:paraId="1D6523A7" w14:textId="77777777" w:rsidR="00377422" w:rsidRDefault="00377422" w:rsidP="00344BE5">
      <w:pPr>
        <w:rPr>
          <w:rFonts w:ascii="Verdana" w:hAnsi="Verdana"/>
          <w:sz w:val="20"/>
          <w:szCs w:val="20"/>
        </w:rPr>
      </w:pPr>
    </w:p>
    <w:p w14:paraId="4C15726B" w14:textId="77777777" w:rsidR="00377422" w:rsidRDefault="00377422" w:rsidP="00344BE5">
      <w:pPr>
        <w:rPr>
          <w:rFonts w:ascii="Verdana" w:hAnsi="Verdana"/>
          <w:sz w:val="20"/>
          <w:szCs w:val="20"/>
        </w:rPr>
      </w:pPr>
    </w:p>
    <w:p w14:paraId="6DD347EA" w14:textId="77777777" w:rsidR="00181677" w:rsidRDefault="00F448EA" w:rsidP="00181677">
      <w:pPr>
        <w:pStyle w:val="Overskrift2"/>
        <w:rPr>
          <w:rStyle w:val="Overskrift2Tegn"/>
          <w:rFonts w:ascii="Verdana" w:hAnsi="Verdana"/>
          <w:b/>
          <w:i/>
        </w:rPr>
      </w:pPr>
      <w:bookmarkStart w:id="7" w:name="_Hlk526511980"/>
      <w:r>
        <w:rPr>
          <w:rStyle w:val="Overskrift2Tegn"/>
          <w:rFonts w:ascii="Verdana" w:hAnsi="Verdana"/>
          <w:b/>
          <w:i/>
        </w:rPr>
        <w:br w:type="page"/>
      </w:r>
      <w:bookmarkStart w:id="8" w:name="_Toc14252420"/>
      <w:r w:rsidR="00181677" w:rsidRPr="00D70654">
        <w:rPr>
          <w:rStyle w:val="Overskrift2Tegn"/>
          <w:rFonts w:ascii="Verdana" w:hAnsi="Verdana"/>
          <w:b/>
          <w:i/>
        </w:rPr>
        <w:lastRenderedPageBreak/>
        <w:t>Systemets krav</w:t>
      </w:r>
      <w:r w:rsidR="00181677">
        <w:rPr>
          <w:rStyle w:val="Overskrift2Tegn"/>
          <w:rFonts w:ascii="Verdana" w:hAnsi="Verdana"/>
          <w:b/>
          <w:i/>
        </w:rPr>
        <w:t xml:space="preserve"> til </w:t>
      </w:r>
      <w:r w:rsidR="00D70654">
        <w:rPr>
          <w:rStyle w:val="Overskrift2Tegn"/>
          <w:rFonts w:ascii="Verdana" w:hAnsi="Verdana"/>
          <w:b/>
          <w:i/>
        </w:rPr>
        <w:t>server</w:t>
      </w:r>
      <w:bookmarkEnd w:id="8"/>
    </w:p>
    <w:bookmarkEnd w:id="7"/>
    <w:p w14:paraId="5D7ABC10" w14:textId="77777777" w:rsidR="00181677" w:rsidRDefault="001816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5"/>
        <w:gridCol w:w="5203"/>
        <w:gridCol w:w="2551"/>
      </w:tblGrid>
      <w:tr w:rsidR="00D02FA3" w:rsidRPr="00D02FA3" w14:paraId="7D0B87F6" w14:textId="77777777" w:rsidTr="00D02FA3">
        <w:tc>
          <w:tcPr>
            <w:tcW w:w="1955" w:type="dxa"/>
            <w:shd w:val="clear" w:color="auto" w:fill="D9D9D9"/>
            <w:vAlign w:val="center"/>
          </w:tcPr>
          <w:p w14:paraId="488DACEB" w14:textId="77777777" w:rsidR="00D02FA3" w:rsidRPr="00F448EA" w:rsidRDefault="00D02FA3" w:rsidP="00EF1F1F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F448EA">
              <w:rPr>
                <w:rFonts w:ascii="Calibri" w:hAnsi="Calibri" w:cs="Calibri"/>
                <w:b/>
                <w:sz w:val="32"/>
                <w:szCs w:val="32"/>
              </w:rPr>
              <w:t>Server</w:t>
            </w:r>
          </w:p>
        </w:tc>
        <w:tc>
          <w:tcPr>
            <w:tcW w:w="5203" w:type="dxa"/>
            <w:shd w:val="clear" w:color="auto" w:fill="D9D9D9"/>
            <w:vAlign w:val="center"/>
          </w:tcPr>
          <w:p w14:paraId="7E2F9DEA" w14:textId="77777777" w:rsidR="00D02FA3" w:rsidRPr="00D02FA3" w:rsidRDefault="00D02FA3" w:rsidP="00D02FA3">
            <w:pPr>
              <w:outlineLvl w:val="3"/>
              <w:rPr>
                <w:rFonts w:ascii="Calibri" w:hAnsi="Calibri"/>
                <w:b/>
                <w:sz w:val="28"/>
                <w:szCs w:val="28"/>
              </w:rPr>
            </w:pPr>
            <w:r w:rsidRPr="00D02FA3">
              <w:rPr>
                <w:rFonts w:ascii="Calibri" w:hAnsi="Calibri"/>
                <w:b/>
                <w:sz w:val="28"/>
                <w:szCs w:val="28"/>
              </w:rPr>
              <w:t>Udfyldes af leverandør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03CA2574" w14:textId="77777777" w:rsidR="00D02FA3" w:rsidRPr="00D02FA3" w:rsidRDefault="00D02FA3" w:rsidP="00D02FA3">
            <w:pPr>
              <w:rPr>
                <w:rFonts w:ascii="Calibri" w:hAnsi="Calibri"/>
                <w:b/>
              </w:rPr>
            </w:pPr>
            <w:r w:rsidRPr="00D02FA3">
              <w:rPr>
                <w:rFonts w:ascii="Calibri" w:hAnsi="Calibri"/>
                <w:b/>
              </w:rPr>
              <w:t>Lyngby-Taarbæk Kommunes Standard</w:t>
            </w:r>
          </w:p>
        </w:tc>
      </w:tr>
      <w:tr w:rsidR="00D02FA3" w:rsidRPr="00D02FA3" w14:paraId="43F5EC55" w14:textId="77777777" w:rsidTr="00D02FA3">
        <w:tc>
          <w:tcPr>
            <w:tcW w:w="1955" w:type="dxa"/>
            <w:shd w:val="clear" w:color="auto" w:fill="D9D9D9"/>
          </w:tcPr>
          <w:p w14:paraId="3E6BEABE" w14:textId="77777777" w:rsidR="00D02FA3" w:rsidRPr="00D02FA3" w:rsidRDefault="00D02FA3" w:rsidP="00D02FA3">
            <w:pPr>
              <w:rPr>
                <w:rFonts w:ascii="Calibri" w:hAnsi="Calibri"/>
                <w:b/>
                <w:sz w:val="22"/>
                <w:szCs w:val="22"/>
              </w:rPr>
            </w:pPr>
            <w:r w:rsidRPr="00D02FA3">
              <w:rPr>
                <w:rFonts w:ascii="Calibri" w:hAnsi="Calibri"/>
                <w:b/>
                <w:sz w:val="22"/>
                <w:szCs w:val="22"/>
              </w:rPr>
              <w:t>Virtuel / Fysisk server(e):</w:t>
            </w:r>
          </w:p>
        </w:tc>
        <w:tc>
          <w:tcPr>
            <w:tcW w:w="5203" w:type="dxa"/>
          </w:tcPr>
          <w:p w14:paraId="4D1956F6" w14:textId="77777777" w:rsidR="00D02FA3" w:rsidRPr="00D02FA3" w:rsidRDefault="00D02FA3" w:rsidP="00D02FA3">
            <w:pPr>
              <w:outlineLvl w:val="0"/>
              <w:rPr>
                <w:rFonts w:ascii="Calibri" w:hAnsi="Calibri"/>
                <w:i/>
                <w:color w:val="365F9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029F056" w14:textId="77777777" w:rsidR="00D02FA3" w:rsidRPr="00D02FA3" w:rsidRDefault="00D02FA3" w:rsidP="00D02FA3">
            <w:pPr>
              <w:rPr>
                <w:rFonts w:ascii="Calibri" w:hAnsi="Calibri"/>
                <w:sz w:val="22"/>
                <w:szCs w:val="22"/>
              </w:rPr>
            </w:pPr>
            <w:r w:rsidRPr="00D02FA3">
              <w:rPr>
                <w:rFonts w:ascii="Calibri" w:hAnsi="Calibri"/>
                <w:sz w:val="22"/>
                <w:szCs w:val="22"/>
              </w:rPr>
              <w:t xml:space="preserve">Virtuel server i </w:t>
            </w:r>
            <w:proofErr w:type="spellStart"/>
            <w:r w:rsidRPr="00D02FA3">
              <w:rPr>
                <w:rFonts w:ascii="Calibri" w:hAnsi="Calibri"/>
                <w:sz w:val="22"/>
                <w:szCs w:val="22"/>
              </w:rPr>
              <w:t>VMWare</w:t>
            </w:r>
            <w:proofErr w:type="spellEnd"/>
            <w:r w:rsidRPr="00D02FA3">
              <w:rPr>
                <w:rFonts w:ascii="Calibri" w:hAnsi="Calibri"/>
                <w:sz w:val="22"/>
                <w:szCs w:val="22"/>
              </w:rPr>
              <w:t xml:space="preserve"> 6.5 miljø</w:t>
            </w:r>
          </w:p>
        </w:tc>
      </w:tr>
      <w:tr w:rsidR="00D02FA3" w:rsidRPr="00D02FA3" w14:paraId="076B4063" w14:textId="77777777" w:rsidTr="00D02FA3">
        <w:tc>
          <w:tcPr>
            <w:tcW w:w="1955" w:type="dxa"/>
            <w:shd w:val="clear" w:color="auto" w:fill="D9D9D9"/>
          </w:tcPr>
          <w:p w14:paraId="4C785198" w14:textId="77777777" w:rsidR="00D02FA3" w:rsidRPr="00D02FA3" w:rsidRDefault="00D02FA3" w:rsidP="00D02FA3">
            <w:pPr>
              <w:rPr>
                <w:rFonts w:ascii="Calibri" w:hAnsi="Calibri"/>
                <w:b/>
                <w:sz w:val="22"/>
                <w:szCs w:val="22"/>
              </w:rPr>
            </w:pPr>
            <w:r w:rsidRPr="00D02FA3">
              <w:rPr>
                <w:rFonts w:ascii="Calibri" w:hAnsi="Calibri"/>
                <w:b/>
                <w:sz w:val="22"/>
                <w:szCs w:val="22"/>
              </w:rPr>
              <w:t>Operativsystem:</w:t>
            </w:r>
          </w:p>
          <w:p w14:paraId="3EDF1075" w14:textId="77777777" w:rsidR="00D02FA3" w:rsidRPr="00D02FA3" w:rsidRDefault="00D02FA3" w:rsidP="00D02FA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03" w:type="dxa"/>
          </w:tcPr>
          <w:p w14:paraId="0E8722FC" w14:textId="77777777" w:rsidR="00D02FA3" w:rsidRPr="00D02FA3" w:rsidRDefault="00D02FA3" w:rsidP="00D02FA3">
            <w:pPr>
              <w:outlineLvl w:val="0"/>
              <w:rPr>
                <w:rFonts w:ascii="Calibri" w:hAnsi="Calibri"/>
                <w:i/>
                <w:color w:val="365F9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155E626" w14:textId="77777777" w:rsidR="00D02FA3" w:rsidRPr="00D02FA3" w:rsidRDefault="00691AA4" w:rsidP="00D02FA3">
            <w:pPr>
              <w:rPr>
                <w:rFonts w:ascii="Calibri" w:hAnsi="Calibri"/>
                <w:sz w:val="22"/>
                <w:szCs w:val="22"/>
              </w:rPr>
            </w:pPr>
            <w:r w:rsidRPr="00691AA4">
              <w:rPr>
                <w:rFonts w:ascii="Calibri" w:hAnsi="Calibri"/>
                <w:sz w:val="22"/>
                <w:szCs w:val="22"/>
              </w:rPr>
              <w:t>Windows Server 2016 64 bit</w:t>
            </w:r>
          </w:p>
        </w:tc>
      </w:tr>
      <w:tr w:rsidR="00D02FA3" w:rsidRPr="00D02FA3" w14:paraId="6C02FD63" w14:textId="77777777" w:rsidTr="00D02FA3">
        <w:tc>
          <w:tcPr>
            <w:tcW w:w="1955" w:type="dxa"/>
            <w:shd w:val="clear" w:color="auto" w:fill="D9D9D9"/>
          </w:tcPr>
          <w:p w14:paraId="3891BDC1" w14:textId="77777777" w:rsidR="00D02FA3" w:rsidRPr="00D02FA3" w:rsidRDefault="00D02FA3" w:rsidP="00D02FA3">
            <w:pPr>
              <w:rPr>
                <w:rFonts w:ascii="Calibri" w:hAnsi="Calibri"/>
                <w:b/>
                <w:sz w:val="22"/>
                <w:szCs w:val="22"/>
              </w:rPr>
            </w:pPr>
            <w:r w:rsidRPr="00D02FA3">
              <w:rPr>
                <w:rFonts w:ascii="Calibri" w:hAnsi="Calibri"/>
                <w:b/>
                <w:sz w:val="22"/>
                <w:szCs w:val="22"/>
              </w:rPr>
              <w:t>CPU:</w:t>
            </w:r>
          </w:p>
          <w:p w14:paraId="4A2959E6" w14:textId="77777777" w:rsidR="00D02FA3" w:rsidRPr="00D02FA3" w:rsidRDefault="00D02FA3" w:rsidP="00D02FA3">
            <w:pPr>
              <w:rPr>
                <w:rFonts w:ascii="Calibri" w:hAnsi="Calibri"/>
                <w:i/>
                <w:sz w:val="16"/>
                <w:szCs w:val="16"/>
              </w:rPr>
            </w:pPr>
            <w:r w:rsidRPr="00D02FA3">
              <w:rPr>
                <w:rFonts w:ascii="Calibri" w:hAnsi="Calibri"/>
                <w:i/>
                <w:sz w:val="16"/>
                <w:szCs w:val="16"/>
              </w:rPr>
              <w:t>(Processor-type, antal processorer / kerner)</w:t>
            </w:r>
          </w:p>
        </w:tc>
        <w:tc>
          <w:tcPr>
            <w:tcW w:w="5203" w:type="dxa"/>
          </w:tcPr>
          <w:p w14:paraId="2F6A9CA8" w14:textId="77777777" w:rsidR="00D02FA3" w:rsidRPr="00D02FA3" w:rsidRDefault="00D02FA3" w:rsidP="00D02FA3">
            <w:pPr>
              <w:rPr>
                <w:szCs w:val="20"/>
              </w:rPr>
            </w:pPr>
          </w:p>
        </w:tc>
        <w:tc>
          <w:tcPr>
            <w:tcW w:w="2551" w:type="dxa"/>
          </w:tcPr>
          <w:p w14:paraId="2808932D" w14:textId="77777777" w:rsidR="00D02FA3" w:rsidRPr="00D02FA3" w:rsidRDefault="00D02FA3" w:rsidP="00D02FA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02FA3" w:rsidRPr="00D02FA3" w14:paraId="6F2BCF17" w14:textId="77777777" w:rsidTr="00D02FA3">
        <w:tc>
          <w:tcPr>
            <w:tcW w:w="1955" w:type="dxa"/>
            <w:shd w:val="clear" w:color="auto" w:fill="D9D9D9"/>
          </w:tcPr>
          <w:p w14:paraId="49BFA937" w14:textId="77777777" w:rsidR="00D02FA3" w:rsidRPr="00D02FA3" w:rsidRDefault="00D02FA3" w:rsidP="00D02FA3">
            <w:pPr>
              <w:rPr>
                <w:rFonts w:ascii="Calibri" w:hAnsi="Calibri"/>
                <w:b/>
                <w:sz w:val="22"/>
                <w:szCs w:val="22"/>
              </w:rPr>
            </w:pPr>
            <w:r w:rsidRPr="00D02FA3">
              <w:rPr>
                <w:rFonts w:ascii="Calibri" w:hAnsi="Calibri"/>
                <w:b/>
                <w:sz w:val="22"/>
                <w:szCs w:val="22"/>
              </w:rPr>
              <w:t>Diskplads:</w:t>
            </w:r>
          </w:p>
          <w:p w14:paraId="58CB6C56" w14:textId="77777777" w:rsidR="00D02FA3" w:rsidRPr="00D02FA3" w:rsidRDefault="00D02FA3" w:rsidP="00D02FA3">
            <w:pPr>
              <w:rPr>
                <w:rFonts w:ascii="Calibri" w:hAnsi="Calibri"/>
                <w:b/>
                <w:sz w:val="16"/>
                <w:szCs w:val="16"/>
              </w:rPr>
            </w:pPr>
            <w:r w:rsidRPr="00D02FA3">
              <w:rPr>
                <w:rFonts w:ascii="Calibri" w:hAnsi="Calibri"/>
                <w:i/>
                <w:sz w:val="16"/>
                <w:szCs w:val="16"/>
              </w:rPr>
              <w:t xml:space="preserve">(Hhv. </w:t>
            </w:r>
            <w:proofErr w:type="spellStart"/>
            <w:r w:rsidRPr="00D02FA3">
              <w:rPr>
                <w:rFonts w:ascii="Calibri" w:hAnsi="Calibri"/>
                <w:i/>
                <w:sz w:val="16"/>
                <w:szCs w:val="16"/>
              </w:rPr>
              <w:t>systemdisk</w:t>
            </w:r>
            <w:proofErr w:type="spellEnd"/>
            <w:r w:rsidRPr="00D02FA3">
              <w:rPr>
                <w:rFonts w:ascii="Calibri" w:hAnsi="Calibri"/>
                <w:i/>
                <w:sz w:val="16"/>
                <w:szCs w:val="16"/>
              </w:rPr>
              <w:t xml:space="preserve"> (C:) og datadisk (D:))</w:t>
            </w:r>
          </w:p>
        </w:tc>
        <w:tc>
          <w:tcPr>
            <w:tcW w:w="5203" w:type="dxa"/>
          </w:tcPr>
          <w:p w14:paraId="0F07F26A" w14:textId="77777777" w:rsidR="00D02FA3" w:rsidRPr="00D02FA3" w:rsidRDefault="00D02FA3" w:rsidP="00D02FA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551" w:type="dxa"/>
          </w:tcPr>
          <w:p w14:paraId="3EEB97D0" w14:textId="77777777" w:rsidR="00D02FA3" w:rsidRPr="00D02FA3" w:rsidRDefault="00D02FA3" w:rsidP="00D02FA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02FA3" w:rsidRPr="00D02FA3" w14:paraId="3F6CD016" w14:textId="77777777" w:rsidTr="00D02FA3">
        <w:tc>
          <w:tcPr>
            <w:tcW w:w="1955" w:type="dxa"/>
            <w:shd w:val="clear" w:color="auto" w:fill="D9D9D9"/>
          </w:tcPr>
          <w:p w14:paraId="7EB49EF6" w14:textId="77777777" w:rsidR="00D02FA3" w:rsidRPr="00D02FA3" w:rsidRDefault="00D02FA3" w:rsidP="00D02FA3">
            <w:pPr>
              <w:rPr>
                <w:rFonts w:ascii="Calibri" w:hAnsi="Calibri"/>
                <w:b/>
                <w:sz w:val="22"/>
                <w:szCs w:val="22"/>
              </w:rPr>
            </w:pPr>
            <w:r w:rsidRPr="00D02FA3">
              <w:rPr>
                <w:rFonts w:ascii="Calibri" w:hAnsi="Calibri"/>
                <w:b/>
                <w:sz w:val="22"/>
                <w:szCs w:val="22"/>
              </w:rPr>
              <w:t>RAM:</w:t>
            </w:r>
          </w:p>
          <w:p w14:paraId="72433C13" w14:textId="77777777" w:rsidR="00D02FA3" w:rsidRPr="00D02FA3" w:rsidRDefault="00D02FA3" w:rsidP="00D02FA3">
            <w:pPr>
              <w:rPr>
                <w:rFonts w:ascii="Calibri" w:hAnsi="Calibri"/>
                <w:i/>
                <w:sz w:val="16"/>
                <w:szCs w:val="16"/>
              </w:rPr>
            </w:pPr>
            <w:r w:rsidRPr="00D02FA3">
              <w:rPr>
                <w:rFonts w:ascii="Calibri" w:hAnsi="Calibri"/>
                <w:i/>
                <w:sz w:val="16"/>
                <w:szCs w:val="16"/>
              </w:rPr>
              <w:t>(Antal pr. server)</w:t>
            </w:r>
          </w:p>
          <w:p w14:paraId="186496B9" w14:textId="77777777" w:rsidR="00D02FA3" w:rsidRPr="00D02FA3" w:rsidRDefault="00D02FA3" w:rsidP="00D02FA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03" w:type="dxa"/>
          </w:tcPr>
          <w:p w14:paraId="65F6E762" w14:textId="77777777" w:rsidR="00D02FA3" w:rsidRPr="00D02FA3" w:rsidRDefault="00D02FA3" w:rsidP="00D02FA3">
            <w:pPr>
              <w:outlineLvl w:val="0"/>
              <w:rPr>
                <w:rFonts w:ascii="Calibri" w:hAnsi="Calibri"/>
                <w:i/>
                <w:color w:val="365F9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C1792F0" w14:textId="77777777" w:rsidR="00D02FA3" w:rsidRPr="00D02FA3" w:rsidRDefault="00D02FA3" w:rsidP="00D02FA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02FA3" w:rsidRPr="00D02FA3" w14:paraId="7C378560" w14:textId="77777777" w:rsidTr="00D02FA3">
        <w:tc>
          <w:tcPr>
            <w:tcW w:w="1955" w:type="dxa"/>
            <w:shd w:val="clear" w:color="auto" w:fill="D9D9D9"/>
          </w:tcPr>
          <w:p w14:paraId="4C77C019" w14:textId="77777777" w:rsidR="00D02FA3" w:rsidRPr="00D02FA3" w:rsidRDefault="00D02FA3" w:rsidP="00D02FA3">
            <w:pPr>
              <w:rPr>
                <w:rFonts w:ascii="Calibri" w:hAnsi="Calibri"/>
                <w:b/>
                <w:sz w:val="22"/>
                <w:szCs w:val="22"/>
              </w:rPr>
            </w:pPr>
            <w:r w:rsidRPr="00D02FA3">
              <w:rPr>
                <w:rFonts w:ascii="Calibri" w:hAnsi="Calibri"/>
                <w:b/>
                <w:sz w:val="22"/>
                <w:szCs w:val="22"/>
              </w:rPr>
              <w:t>Database:</w:t>
            </w:r>
          </w:p>
          <w:p w14:paraId="29114C56" w14:textId="77777777" w:rsidR="00D02FA3" w:rsidRPr="00D02FA3" w:rsidRDefault="00D02FA3" w:rsidP="00D02FA3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203" w:type="dxa"/>
          </w:tcPr>
          <w:p w14:paraId="17AA3D23" w14:textId="77777777" w:rsidR="00D02FA3" w:rsidRPr="00D02FA3" w:rsidRDefault="00D02FA3" w:rsidP="00D02FA3">
            <w:pPr>
              <w:outlineLvl w:val="0"/>
              <w:rPr>
                <w:rFonts w:ascii="Calibri" w:hAnsi="Calibri"/>
                <w:i/>
                <w:color w:val="365F9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8F81C89" w14:textId="77777777" w:rsidR="00D02FA3" w:rsidRPr="00D02FA3" w:rsidRDefault="00D02FA3" w:rsidP="00D02FA3">
            <w:pPr>
              <w:rPr>
                <w:rFonts w:ascii="Calibri" w:hAnsi="Calibri"/>
                <w:sz w:val="22"/>
                <w:szCs w:val="22"/>
              </w:rPr>
            </w:pPr>
            <w:r w:rsidRPr="00D02FA3">
              <w:rPr>
                <w:rFonts w:ascii="Calibri" w:hAnsi="Calibri"/>
                <w:sz w:val="22"/>
                <w:szCs w:val="22"/>
              </w:rPr>
              <w:t>MS SQL Server 2014</w:t>
            </w:r>
          </w:p>
          <w:p w14:paraId="616BB625" w14:textId="77777777" w:rsidR="00D02FA3" w:rsidRPr="00D02FA3" w:rsidRDefault="00D02FA3" w:rsidP="00D02FA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02FA3" w:rsidRPr="00D02FA3" w14:paraId="0427BA57" w14:textId="77777777" w:rsidTr="00D02FA3">
        <w:tc>
          <w:tcPr>
            <w:tcW w:w="1955" w:type="dxa"/>
            <w:shd w:val="clear" w:color="auto" w:fill="D9D9D9"/>
          </w:tcPr>
          <w:p w14:paraId="7904AF34" w14:textId="77777777" w:rsidR="00D02FA3" w:rsidRPr="00D02FA3" w:rsidRDefault="00D02FA3" w:rsidP="00D02FA3">
            <w:pPr>
              <w:rPr>
                <w:rFonts w:ascii="Calibri" w:hAnsi="Calibri"/>
                <w:b/>
                <w:sz w:val="22"/>
                <w:szCs w:val="22"/>
              </w:rPr>
            </w:pPr>
            <w:r w:rsidRPr="00D02FA3">
              <w:rPr>
                <w:rFonts w:ascii="Calibri" w:hAnsi="Calibri"/>
                <w:b/>
                <w:sz w:val="22"/>
                <w:szCs w:val="22"/>
              </w:rPr>
              <w:t>Backup:</w:t>
            </w:r>
          </w:p>
          <w:p w14:paraId="43C25D7E" w14:textId="77777777" w:rsidR="00D02FA3" w:rsidRPr="00D02FA3" w:rsidRDefault="00D02FA3" w:rsidP="00D02FA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03" w:type="dxa"/>
          </w:tcPr>
          <w:p w14:paraId="12899181" w14:textId="77777777" w:rsidR="00D02FA3" w:rsidRPr="00F448EA" w:rsidRDefault="00D02FA3" w:rsidP="00D02FA3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 w:rsidRPr="00F448EA">
              <w:rPr>
                <w:rFonts w:ascii="Calibri" w:hAnsi="Calibri"/>
                <w:color w:val="4472C4"/>
                <w:sz w:val="22"/>
                <w:szCs w:val="22"/>
              </w:rPr>
              <w:t>Forventet datamængde og evt. specielle forhold</w:t>
            </w:r>
          </w:p>
        </w:tc>
        <w:tc>
          <w:tcPr>
            <w:tcW w:w="2551" w:type="dxa"/>
          </w:tcPr>
          <w:p w14:paraId="429FB677" w14:textId="77777777" w:rsidR="00D02FA3" w:rsidRPr="00D02FA3" w:rsidRDefault="00D02FA3" w:rsidP="00D02FA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3245D8C" w14:textId="77777777" w:rsidR="00D02FA3" w:rsidRDefault="00D02FA3" w:rsidP="00D02FA3">
      <w:pPr>
        <w:rPr>
          <w:rFonts w:ascii="Calibri" w:hAnsi="Calibri"/>
          <w:sz w:val="22"/>
          <w:szCs w:val="22"/>
        </w:rPr>
      </w:pPr>
    </w:p>
    <w:p w14:paraId="25257158" w14:textId="77777777" w:rsidR="00C94C28" w:rsidRPr="00D02FA3" w:rsidRDefault="00C94C28" w:rsidP="00D02FA3">
      <w:pPr>
        <w:rPr>
          <w:rFonts w:ascii="Calibri" w:hAnsi="Calibri"/>
          <w:sz w:val="22"/>
          <w:szCs w:val="22"/>
        </w:rPr>
      </w:pPr>
    </w:p>
    <w:p w14:paraId="2879FA44" w14:textId="77777777" w:rsidR="00181677" w:rsidRDefault="00181677" w:rsidP="00181677">
      <w:pPr>
        <w:pStyle w:val="Overskrift2"/>
        <w:rPr>
          <w:rStyle w:val="Overskrift2Tegn"/>
          <w:rFonts w:ascii="Verdana" w:hAnsi="Verdana"/>
          <w:b/>
          <w:i/>
        </w:rPr>
      </w:pPr>
      <w:bookmarkStart w:id="9" w:name="_Toc14252421"/>
      <w:bookmarkStart w:id="10" w:name="_Hlk526512008"/>
      <w:r w:rsidRPr="00D70654">
        <w:rPr>
          <w:rStyle w:val="Overskrift2Tegn"/>
          <w:rFonts w:ascii="Verdana" w:hAnsi="Verdana"/>
          <w:b/>
          <w:i/>
        </w:rPr>
        <w:t>Systemets krav</w:t>
      </w:r>
      <w:r>
        <w:rPr>
          <w:rStyle w:val="Overskrift2Tegn"/>
          <w:rFonts w:ascii="Verdana" w:hAnsi="Verdana"/>
          <w:b/>
          <w:i/>
        </w:rPr>
        <w:t xml:space="preserve"> til netværk</w:t>
      </w:r>
      <w:bookmarkEnd w:id="9"/>
      <w:r>
        <w:rPr>
          <w:rStyle w:val="Overskrift2Tegn"/>
          <w:rFonts w:ascii="Verdana" w:hAnsi="Verdana"/>
          <w:b/>
          <w:i/>
        </w:rPr>
        <w:t xml:space="preserve"> </w:t>
      </w:r>
    </w:p>
    <w:bookmarkEnd w:id="10"/>
    <w:p w14:paraId="6A82BD25" w14:textId="77777777" w:rsidR="00377422" w:rsidRDefault="00377422" w:rsidP="00344BE5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5"/>
        <w:gridCol w:w="5203"/>
        <w:gridCol w:w="2551"/>
      </w:tblGrid>
      <w:tr w:rsidR="00447314" w:rsidRPr="00447314" w14:paraId="4185C992" w14:textId="77777777" w:rsidTr="00D70654">
        <w:trPr>
          <w:trHeight w:val="648"/>
        </w:trPr>
        <w:tc>
          <w:tcPr>
            <w:tcW w:w="1955" w:type="dxa"/>
            <w:shd w:val="clear" w:color="auto" w:fill="D9D9D9"/>
            <w:vAlign w:val="center"/>
          </w:tcPr>
          <w:p w14:paraId="349F285B" w14:textId="77777777" w:rsidR="00447314" w:rsidRPr="00F448EA" w:rsidRDefault="00447314" w:rsidP="00EF1F1F">
            <w:pPr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5203" w:type="dxa"/>
            <w:shd w:val="clear" w:color="auto" w:fill="D9D9D9"/>
            <w:vAlign w:val="center"/>
          </w:tcPr>
          <w:p w14:paraId="58DC04D2" w14:textId="77777777" w:rsidR="00447314" w:rsidRPr="00447314" w:rsidRDefault="00447314" w:rsidP="00447314">
            <w:pPr>
              <w:outlineLvl w:val="3"/>
              <w:rPr>
                <w:rFonts w:ascii="Calibri" w:hAnsi="Calibri"/>
                <w:b/>
                <w:sz w:val="28"/>
                <w:szCs w:val="28"/>
              </w:rPr>
            </w:pPr>
            <w:r w:rsidRPr="00447314">
              <w:rPr>
                <w:rFonts w:ascii="Calibri" w:hAnsi="Calibri"/>
                <w:b/>
                <w:sz w:val="28"/>
                <w:szCs w:val="28"/>
              </w:rPr>
              <w:t>Udfyldes af leverandør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0BB1DD5C" w14:textId="77777777" w:rsidR="00447314" w:rsidRPr="00447314" w:rsidRDefault="00447314" w:rsidP="00447314">
            <w:pPr>
              <w:rPr>
                <w:rFonts w:ascii="Calibri" w:hAnsi="Calibri"/>
                <w:b/>
              </w:rPr>
            </w:pPr>
            <w:r w:rsidRPr="00447314">
              <w:rPr>
                <w:rFonts w:ascii="Calibri" w:hAnsi="Calibri"/>
                <w:b/>
              </w:rPr>
              <w:t>Lyngby-Taarbæk Kommunes Standard</w:t>
            </w:r>
          </w:p>
        </w:tc>
      </w:tr>
      <w:tr w:rsidR="00447314" w:rsidRPr="00447314" w14:paraId="076FE15B" w14:textId="77777777" w:rsidTr="00447314">
        <w:tc>
          <w:tcPr>
            <w:tcW w:w="1955" w:type="dxa"/>
            <w:shd w:val="clear" w:color="auto" w:fill="D9D9D9"/>
          </w:tcPr>
          <w:p w14:paraId="4492B3E4" w14:textId="77777777" w:rsidR="00447314" w:rsidRPr="00447314" w:rsidRDefault="00447314" w:rsidP="00447314">
            <w:pPr>
              <w:rPr>
                <w:rFonts w:ascii="Calibri" w:hAnsi="Calibri"/>
                <w:b/>
                <w:sz w:val="22"/>
                <w:szCs w:val="22"/>
              </w:rPr>
            </w:pPr>
            <w:r w:rsidRPr="00447314">
              <w:rPr>
                <w:rFonts w:ascii="Calibri" w:hAnsi="Calibri"/>
                <w:b/>
                <w:sz w:val="22"/>
                <w:szCs w:val="22"/>
              </w:rPr>
              <w:t>Netværkstype:</w:t>
            </w:r>
          </w:p>
          <w:p w14:paraId="4B0C011A" w14:textId="77777777" w:rsidR="00447314" w:rsidRPr="00447314" w:rsidRDefault="00447314" w:rsidP="0044731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03" w:type="dxa"/>
          </w:tcPr>
          <w:p w14:paraId="26932308" w14:textId="77777777" w:rsidR="00447314" w:rsidRPr="00447314" w:rsidRDefault="00447314" w:rsidP="00447314">
            <w:pPr>
              <w:outlineLvl w:val="0"/>
              <w:rPr>
                <w:rFonts w:ascii="Calibri" w:hAnsi="Calibri"/>
                <w:color w:val="365F9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5B3A28D" w14:textId="77777777" w:rsidR="00447314" w:rsidRPr="00447314" w:rsidRDefault="00447314" w:rsidP="00447314">
            <w:pPr>
              <w:rPr>
                <w:rFonts w:ascii="Calibri" w:hAnsi="Calibri"/>
                <w:sz w:val="22"/>
                <w:szCs w:val="22"/>
              </w:rPr>
            </w:pPr>
            <w:r w:rsidRPr="00447314">
              <w:rPr>
                <w:rFonts w:ascii="Calibri" w:hAnsi="Calibri"/>
                <w:sz w:val="22"/>
                <w:szCs w:val="22"/>
              </w:rPr>
              <w:t>Ethernet</w:t>
            </w:r>
          </w:p>
        </w:tc>
      </w:tr>
      <w:tr w:rsidR="00447314" w:rsidRPr="00447314" w14:paraId="295FA8D8" w14:textId="77777777" w:rsidTr="00447314">
        <w:tc>
          <w:tcPr>
            <w:tcW w:w="1955" w:type="dxa"/>
            <w:shd w:val="clear" w:color="auto" w:fill="D9D9D9"/>
          </w:tcPr>
          <w:p w14:paraId="6A250359" w14:textId="77777777" w:rsidR="00447314" w:rsidRPr="00447314" w:rsidRDefault="00447314" w:rsidP="00447314">
            <w:pPr>
              <w:rPr>
                <w:rFonts w:ascii="Calibri" w:hAnsi="Calibri"/>
                <w:b/>
                <w:sz w:val="22"/>
                <w:szCs w:val="22"/>
              </w:rPr>
            </w:pPr>
            <w:r w:rsidRPr="00447314">
              <w:rPr>
                <w:rFonts w:ascii="Calibri" w:hAnsi="Calibri"/>
                <w:b/>
                <w:sz w:val="22"/>
                <w:szCs w:val="22"/>
              </w:rPr>
              <w:t>Netværksprotokol:</w:t>
            </w:r>
          </w:p>
          <w:p w14:paraId="28FE5C61" w14:textId="77777777" w:rsidR="00447314" w:rsidRPr="00447314" w:rsidRDefault="00447314" w:rsidP="0044731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03" w:type="dxa"/>
          </w:tcPr>
          <w:p w14:paraId="412AB00F" w14:textId="77777777" w:rsidR="00447314" w:rsidRPr="00447314" w:rsidRDefault="00447314" w:rsidP="00447314">
            <w:pPr>
              <w:outlineLvl w:val="0"/>
              <w:rPr>
                <w:rFonts w:ascii="Calibri" w:hAnsi="Calibri"/>
                <w:color w:val="365F9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DB0F97B" w14:textId="77777777" w:rsidR="00447314" w:rsidRPr="00447314" w:rsidRDefault="00447314" w:rsidP="00447314">
            <w:pPr>
              <w:rPr>
                <w:rFonts w:ascii="Calibri" w:hAnsi="Calibri"/>
                <w:sz w:val="22"/>
                <w:szCs w:val="22"/>
              </w:rPr>
            </w:pPr>
            <w:r w:rsidRPr="00447314">
              <w:rPr>
                <w:rFonts w:ascii="Calibri" w:hAnsi="Calibri"/>
                <w:sz w:val="22"/>
                <w:szCs w:val="22"/>
              </w:rPr>
              <w:t>TCP/IP</w:t>
            </w:r>
          </w:p>
        </w:tc>
      </w:tr>
      <w:tr w:rsidR="00447314" w:rsidRPr="00447314" w14:paraId="14984580" w14:textId="77777777" w:rsidTr="00447314">
        <w:tc>
          <w:tcPr>
            <w:tcW w:w="1955" w:type="dxa"/>
            <w:shd w:val="clear" w:color="auto" w:fill="D9D9D9"/>
          </w:tcPr>
          <w:p w14:paraId="55DD330B" w14:textId="77777777" w:rsidR="00447314" w:rsidRPr="00447314" w:rsidRDefault="00447314" w:rsidP="00447314">
            <w:pPr>
              <w:rPr>
                <w:rFonts w:ascii="Calibri" w:hAnsi="Calibri"/>
                <w:b/>
                <w:sz w:val="22"/>
                <w:szCs w:val="22"/>
              </w:rPr>
            </w:pPr>
            <w:r w:rsidRPr="00447314">
              <w:rPr>
                <w:rFonts w:ascii="Calibri" w:hAnsi="Calibri"/>
                <w:b/>
                <w:sz w:val="22"/>
                <w:szCs w:val="22"/>
              </w:rPr>
              <w:t>Ekstern Kommunikation:</w:t>
            </w:r>
          </w:p>
          <w:p w14:paraId="21FC1F44" w14:textId="77777777" w:rsidR="00447314" w:rsidRPr="00447314" w:rsidRDefault="00447314" w:rsidP="00447314">
            <w:pPr>
              <w:rPr>
                <w:rFonts w:ascii="Calibri" w:hAnsi="Calibri"/>
                <w:b/>
                <w:sz w:val="16"/>
                <w:szCs w:val="16"/>
              </w:rPr>
            </w:pPr>
            <w:r w:rsidRPr="00447314">
              <w:rPr>
                <w:rFonts w:ascii="Calibri" w:hAnsi="Calibri"/>
                <w:i/>
                <w:sz w:val="16"/>
                <w:szCs w:val="16"/>
              </w:rPr>
              <w:t>(Krav til dataudveksling med / netværksadgang til eksterne parter</w:t>
            </w:r>
          </w:p>
        </w:tc>
        <w:tc>
          <w:tcPr>
            <w:tcW w:w="5203" w:type="dxa"/>
          </w:tcPr>
          <w:p w14:paraId="60482741" w14:textId="77777777" w:rsidR="00447314" w:rsidRPr="00F448EA" w:rsidRDefault="00447314" w:rsidP="00475148">
            <w:pPr>
              <w:numPr>
                <w:ilvl w:val="0"/>
                <w:numId w:val="36"/>
              </w:numPr>
              <w:ind w:left="461" w:hanging="283"/>
              <w:rPr>
                <w:rFonts w:ascii="Calibri" w:hAnsi="Calibri"/>
                <w:color w:val="4472C4"/>
                <w:sz w:val="22"/>
                <w:szCs w:val="22"/>
              </w:rPr>
            </w:pPr>
            <w:r w:rsidRPr="00F448EA">
              <w:rPr>
                <w:rFonts w:ascii="Calibri" w:hAnsi="Calibri"/>
                <w:color w:val="4472C4"/>
                <w:sz w:val="22"/>
                <w:szCs w:val="22"/>
              </w:rPr>
              <w:t xml:space="preserve">Kommunikation indefra og ud. </w:t>
            </w:r>
          </w:p>
          <w:p w14:paraId="4B16C141" w14:textId="77777777" w:rsidR="00475148" w:rsidRPr="00F448EA" w:rsidRDefault="00447314" w:rsidP="00475148">
            <w:pPr>
              <w:numPr>
                <w:ilvl w:val="0"/>
                <w:numId w:val="36"/>
              </w:numPr>
              <w:ind w:left="461" w:hanging="283"/>
              <w:rPr>
                <w:rFonts w:ascii="Calibri" w:hAnsi="Calibri"/>
                <w:color w:val="4472C4"/>
                <w:sz w:val="22"/>
                <w:szCs w:val="22"/>
              </w:rPr>
            </w:pPr>
            <w:r w:rsidRPr="00F448EA">
              <w:rPr>
                <w:rFonts w:ascii="Calibri" w:hAnsi="Calibri"/>
                <w:color w:val="4472C4"/>
                <w:sz w:val="22"/>
                <w:szCs w:val="22"/>
              </w:rPr>
              <w:t xml:space="preserve">Angiv </w:t>
            </w:r>
            <w:proofErr w:type="spellStart"/>
            <w:r w:rsidRPr="00F448EA">
              <w:rPr>
                <w:rFonts w:ascii="Calibri" w:hAnsi="Calibri"/>
                <w:color w:val="4472C4"/>
                <w:sz w:val="22"/>
                <w:szCs w:val="22"/>
              </w:rPr>
              <w:t>portnumre</w:t>
            </w:r>
            <w:proofErr w:type="spellEnd"/>
            <w:r w:rsidRPr="00F448EA">
              <w:rPr>
                <w:rFonts w:ascii="Calibri" w:hAnsi="Calibri"/>
                <w:color w:val="4472C4"/>
                <w:sz w:val="22"/>
                <w:szCs w:val="22"/>
              </w:rPr>
              <w:t xml:space="preserve"> (herunder TCP/UDP), samt modtagende IP-adresser.</w:t>
            </w:r>
            <w:r w:rsidR="00475148" w:rsidRPr="00F448EA">
              <w:rPr>
                <w:rFonts w:ascii="Calibri" w:hAnsi="Calibri"/>
                <w:color w:val="4472C4"/>
                <w:sz w:val="22"/>
                <w:szCs w:val="22"/>
              </w:rPr>
              <w:t xml:space="preserve"> </w:t>
            </w:r>
          </w:p>
          <w:p w14:paraId="4300AFE2" w14:textId="77777777" w:rsidR="00447314" w:rsidRPr="00F448EA" w:rsidRDefault="00447314" w:rsidP="00475148">
            <w:pPr>
              <w:numPr>
                <w:ilvl w:val="0"/>
                <w:numId w:val="36"/>
              </w:numPr>
              <w:ind w:left="461" w:hanging="283"/>
              <w:rPr>
                <w:rFonts w:ascii="Calibri" w:hAnsi="Calibri"/>
                <w:color w:val="4472C4"/>
                <w:sz w:val="22"/>
                <w:szCs w:val="22"/>
              </w:rPr>
            </w:pPr>
            <w:r w:rsidRPr="00F448EA">
              <w:rPr>
                <w:rFonts w:ascii="Calibri" w:hAnsi="Calibri"/>
                <w:color w:val="4472C4"/>
                <w:sz w:val="22"/>
                <w:szCs w:val="22"/>
              </w:rPr>
              <w:t xml:space="preserve">Ligeledes </w:t>
            </w:r>
            <w:r w:rsidR="00475148" w:rsidRPr="00F448EA">
              <w:rPr>
                <w:rFonts w:ascii="Calibri" w:hAnsi="Calibri"/>
                <w:color w:val="4472C4"/>
                <w:sz w:val="22"/>
                <w:szCs w:val="22"/>
              </w:rPr>
              <w:t xml:space="preserve">angives den </w:t>
            </w:r>
            <w:r w:rsidRPr="00F448EA">
              <w:rPr>
                <w:rFonts w:ascii="Calibri" w:hAnsi="Calibri"/>
                <w:color w:val="4472C4"/>
                <w:sz w:val="22"/>
                <w:szCs w:val="22"/>
              </w:rPr>
              <w:t xml:space="preserve">protokol (eks. </w:t>
            </w:r>
            <w:proofErr w:type="spellStart"/>
            <w:r w:rsidRPr="00F448EA">
              <w:rPr>
                <w:rFonts w:ascii="Calibri" w:hAnsi="Calibri"/>
                <w:color w:val="4472C4"/>
                <w:sz w:val="22"/>
                <w:szCs w:val="22"/>
              </w:rPr>
              <w:t>https</w:t>
            </w:r>
            <w:proofErr w:type="spellEnd"/>
            <w:r w:rsidRPr="00F448EA">
              <w:rPr>
                <w:rFonts w:ascii="Calibri" w:hAnsi="Calibri"/>
                <w:color w:val="4472C4"/>
                <w:sz w:val="22"/>
                <w:szCs w:val="22"/>
              </w:rPr>
              <w:t>,</w:t>
            </w:r>
            <w:r w:rsidR="00475148" w:rsidRPr="00F448EA">
              <w:rPr>
                <w:rFonts w:ascii="Calibri" w:hAnsi="Calibri"/>
                <w:color w:val="4472C4"/>
                <w:sz w:val="22"/>
                <w:szCs w:val="22"/>
              </w:rPr>
              <w:t xml:space="preserve"> </w:t>
            </w:r>
            <w:r w:rsidRPr="00F448EA">
              <w:rPr>
                <w:rFonts w:ascii="Calibri" w:hAnsi="Calibri"/>
                <w:color w:val="4472C4"/>
                <w:sz w:val="22"/>
                <w:szCs w:val="22"/>
              </w:rPr>
              <w:t>ftp,</w:t>
            </w:r>
            <w:r w:rsidR="00475148" w:rsidRPr="00F448EA">
              <w:rPr>
                <w:rFonts w:ascii="Calibri" w:hAnsi="Calibri"/>
                <w:color w:val="4472C4"/>
                <w:sz w:val="22"/>
                <w:szCs w:val="22"/>
              </w:rPr>
              <w:t xml:space="preserve"> </w:t>
            </w:r>
            <w:proofErr w:type="spellStart"/>
            <w:r w:rsidRPr="00F448EA">
              <w:rPr>
                <w:rFonts w:ascii="Calibri" w:hAnsi="Calibri"/>
                <w:color w:val="4472C4"/>
                <w:sz w:val="22"/>
                <w:szCs w:val="22"/>
              </w:rPr>
              <w:t>snmp</w:t>
            </w:r>
            <w:proofErr w:type="spellEnd"/>
            <w:r w:rsidRPr="00F448EA">
              <w:rPr>
                <w:rFonts w:ascii="Calibri" w:hAnsi="Calibri"/>
                <w:color w:val="4472C4"/>
                <w:sz w:val="22"/>
                <w:szCs w:val="22"/>
              </w:rPr>
              <w:t>)</w:t>
            </w:r>
            <w:r w:rsidR="00475148" w:rsidRPr="00F448EA">
              <w:rPr>
                <w:rFonts w:ascii="Calibri" w:hAnsi="Calibri"/>
                <w:color w:val="4472C4"/>
                <w:sz w:val="22"/>
                <w:szCs w:val="22"/>
              </w:rPr>
              <w:t>,</w:t>
            </w:r>
            <w:r w:rsidRPr="00F448EA">
              <w:rPr>
                <w:rFonts w:ascii="Calibri" w:hAnsi="Calibri"/>
                <w:color w:val="4472C4"/>
                <w:sz w:val="22"/>
                <w:szCs w:val="22"/>
              </w:rPr>
              <w:t xml:space="preserve"> der anvendes på de enkelte porte.</w:t>
            </w:r>
          </w:p>
          <w:p w14:paraId="0C683FB4" w14:textId="77777777" w:rsidR="00447314" w:rsidRPr="00F448EA" w:rsidRDefault="00447314" w:rsidP="00475148">
            <w:pPr>
              <w:numPr>
                <w:ilvl w:val="0"/>
                <w:numId w:val="36"/>
              </w:numPr>
              <w:ind w:left="461" w:hanging="283"/>
              <w:rPr>
                <w:rFonts w:ascii="Calibri" w:hAnsi="Calibri"/>
                <w:i/>
                <w:color w:val="4472C4"/>
                <w:sz w:val="22"/>
                <w:szCs w:val="22"/>
              </w:rPr>
            </w:pPr>
            <w:r w:rsidRPr="00F448EA">
              <w:rPr>
                <w:rFonts w:ascii="Calibri" w:hAnsi="Calibri"/>
                <w:color w:val="4472C4"/>
                <w:sz w:val="22"/>
                <w:szCs w:val="22"/>
              </w:rPr>
              <w:t xml:space="preserve">Der skal også vedlægges tegning over </w:t>
            </w:r>
            <w:proofErr w:type="gramStart"/>
            <w:r w:rsidRPr="00F448EA">
              <w:rPr>
                <w:rFonts w:ascii="Calibri" w:hAnsi="Calibri"/>
                <w:color w:val="4472C4"/>
                <w:sz w:val="22"/>
                <w:szCs w:val="22"/>
              </w:rPr>
              <w:t>trafik flowet</w:t>
            </w:r>
            <w:proofErr w:type="gramEnd"/>
            <w:r w:rsidRPr="00F448EA">
              <w:rPr>
                <w:rFonts w:ascii="Calibri" w:hAnsi="Calibri"/>
                <w:color w:val="4472C4"/>
                <w:sz w:val="22"/>
                <w:szCs w:val="22"/>
              </w:rPr>
              <w:t xml:space="preserve"> mellem de enkelte komponenter i løsningen</w:t>
            </w:r>
          </w:p>
        </w:tc>
        <w:tc>
          <w:tcPr>
            <w:tcW w:w="2551" w:type="dxa"/>
          </w:tcPr>
          <w:p w14:paraId="1660A4A0" w14:textId="77777777" w:rsidR="00447314" w:rsidRPr="00447314" w:rsidRDefault="00447314" w:rsidP="0044731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47314" w:rsidRPr="00447314" w14:paraId="7BF2929C" w14:textId="77777777" w:rsidTr="00B22236">
        <w:trPr>
          <w:trHeight w:val="525"/>
        </w:trPr>
        <w:tc>
          <w:tcPr>
            <w:tcW w:w="1955" w:type="dxa"/>
            <w:shd w:val="clear" w:color="auto" w:fill="D9D9D9"/>
          </w:tcPr>
          <w:p w14:paraId="30AEFBE5" w14:textId="77777777" w:rsidR="00447314" w:rsidRPr="00447314" w:rsidRDefault="00447314" w:rsidP="00447314">
            <w:pPr>
              <w:rPr>
                <w:rFonts w:ascii="Calibri" w:hAnsi="Calibri"/>
                <w:b/>
                <w:sz w:val="22"/>
                <w:szCs w:val="22"/>
              </w:rPr>
            </w:pPr>
            <w:r w:rsidRPr="00447314">
              <w:rPr>
                <w:rFonts w:ascii="Calibri" w:hAnsi="Calibri"/>
                <w:b/>
                <w:sz w:val="22"/>
                <w:szCs w:val="22"/>
              </w:rPr>
              <w:t>Sikkerhed:</w:t>
            </w:r>
          </w:p>
        </w:tc>
        <w:tc>
          <w:tcPr>
            <w:tcW w:w="5203" w:type="dxa"/>
          </w:tcPr>
          <w:p w14:paraId="4402431A" w14:textId="77777777" w:rsidR="00447314" w:rsidRPr="00F448EA" w:rsidRDefault="00447314" w:rsidP="00447314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 w:rsidRPr="00F448EA">
              <w:rPr>
                <w:rFonts w:ascii="Calibri" w:hAnsi="Calibri"/>
                <w:color w:val="4472C4"/>
                <w:sz w:val="22"/>
                <w:szCs w:val="22"/>
              </w:rPr>
              <w:t>Hvordan er ovenstående forbindelser krypteret/</w:t>
            </w:r>
            <w:proofErr w:type="gramStart"/>
            <w:r w:rsidRPr="00F448EA">
              <w:rPr>
                <w:rFonts w:ascii="Calibri" w:hAnsi="Calibri"/>
                <w:color w:val="4472C4"/>
                <w:sz w:val="22"/>
                <w:szCs w:val="22"/>
              </w:rPr>
              <w:t>sikret ?</w:t>
            </w:r>
            <w:proofErr w:type="gramEnd"/>
          </w:p>
        </w:tc>
        <w:tc>
          <w:tcPr>
            <w:tcW w:w="2551" w:type="dxa"/>
          </w:tcPr>
          <w:p w14:paraId="25D51E27" w14:textId="77777777" w:rsidR="00447314" w:rsidRPr="00447314" w:rsidRDefault="00447314" w:rsidP="0044731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3EF5FB6" w14:textId="77777777" w:rsidR="00377422" w:rsidRDefault="00377422" w:rsidP="00344BE5">
      <w:pPr>
        <w:rPr>
          <w:rFonts w:ascii="Verdana" w:hAnsi="Verdana"/>
          <w:sz w:val="20"/>
          <w:szCs w:val="20"/>
        </w:rPr>
      </w:pPr>
    </w:p>
    <w:p w14:paraId="31379878" w14:textId="77777777" w:rsidR="00447314" w:rsidRDefault="00447314" w:rsidP="00344BE5">
      <w:pPr>
        <w:rPr>
          <w:rFonts w:ascii="Verdana" w:hAnsi="Verdana"/>
          <w:sz w:val="20"/>
          <w:szCs w:val="20"/>
        </w:rPr>
      </w:pPr>
    </w:p>
    <w:p w14:paraId="3CE0F4C8" w14:textId="77777777" w:rsidR="00181677" w:rsidRDefault="00F448EA" w:rsidP="00181677">
      <w:pPr>
        <w:pStyle w:val="Overskrift2"/>
        <w:rPr>
          <w:rStyle w:val="Overskrift2Tegn"/>
          <w:rFonts w:ascii="Verdana" w:hAnsi="Verdana"/>
          <w:b/>
          <w:i/>
        </w:rPr>
      </w:pPr>
      <w:r>
        <w:rPr>
          <w:rStyle w:val="Overskrift2Tegn"/>
          <w:rFonts w:ascii="Verdana" w:hAnsi="Verdana"/>
          <w:b/>
          <w:i/>
          <w:sz w:val="32"/>
          <w:szCs w:val="32"/>
        </w:rPr>
        <w:br w:type="page"/>
      </w:r>
      <w:bookmarkStart w:id="11" w:name="_Toc14252422"/>
      <w:r w:rsidR="00181677" w:rsidRPr="00EF1F1F">
        <w:rPr>
          <w:rStyle w:val="Overskrift2Tegn"/>
          <w:rFonts w:ascii="Verdana" w:hAnsi="Verdana"/>
          <w:b/>
          <w:i/>
          <w:sz w:val="32"/>
          <w:szCs w:val="32"/>
        </w:rPr>
        <w:lastRenderedPageBreak/>
        <w:t>Systemets krav</w:t>
      </w:r>
      <w:r w:rsidR="00181677">
        <w:rPr>
          <w:rStyle w:val="Overskrift2Tegn"/>
          <w:rFonts w:ascii="Verdana" w:hAnsi="Verdana"/>
          <w:b/>
          <w:i/>
        </w:rPr>
        <w:t xml:space="preserve"> til integration/ samspil med andre systemer</w:t>
      </w:r>
      <w:bookmarkEnd w:id="11"/>
    </w:p>
    <w:p w14:paraId="1D1B778C" w14:textId="77777777" w:rsidR="00B87E31" w:rsidRDefault="00B87E31" w:rsidP="00344BE5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245"/>
        <w:gridCol w:w="2551"/>
      </w:tblGrid>
      <w:tr w:rsidR="00291593" w:rsidRPr="00B87E31" w14:paraId="4498EC8C" w14:textId="77777777" w:rsidTr="00287800">
        <w:trPr>
          <w:trHeight w:val="659"/>
        </w:trPr>
        <w:tc>
          <w:tcPr>
            <w:tcW w:w="1913" w:type="dxa"/>
            <w:shd w:val="clear" w:color="auto" w:fill="D9D9D9"/>
            <w:vAlign w:val="center"/>
          </w:tcPr>
          <w:p w14:paraId="41C5F600" w14:textId="77777777" w:rsidR="00B87E31" w:rsidRPr="00F448EA" w:rsidRDefault="00B87E31" w:rsidP="00EF1F1F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D9D9D9"/>
            <w:vAlign w:val="center"/>
          </w:tcPr>
          <w:p w14:paraId="627B240E" w14:textId="77777777" w:rsidR="00B87E31" w:rsidRPr="00B87E31" w:rsidRDefault="00B87E31" w:rsidP="00B87E31">
            <w:pPr>
              <w:outlineLvl w:val="3"/>
              <w:rPr>
                <w:rFonts w:ascii="Calibri" w:hAnsi="Calibri"/>
                <w:b/>
                <w:sz w:val="28"/>
                <w:szCs w:val="28"/>
              </w:rPr>
            </w:pPr>
            <w:r w:rsidRPr="00B87E31">
              <w:rPr>
                <w:rFonts w:ascii="Calibri" w:hAnsi="Calibri"/>
                <w:b/>
                <w:sz w:val="28"/>
                <w:szCs w:val="28"/>
              </w:rPr>
              <w:t>Udfyldes af leverandør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292326EC" w14:textId="77777777" w:rsidR="00B87E31" w:rsidRPr="00B87E31" w:rsidRDefault="00B87E31" w:rsidP="00B87E31">
            <w:pPr>
              <w:rPr>
                <w:rFonts w:ascii="Calibri" w:hAnsi="Calibri"/>
                <w:b/>
              </w:rPr>
            </w:pPr>
            <w:r w:rsidRPr="00B87E31">
              <w:rPr>
                <w:rFonts w:ascii="Calibri" w:hAnsi="Calibri"/>
                <w:b/>
              </w:rPr>
              <w:t>Lyngby-Taarbæk Kommunes Standard</w:t>
            </w:r>
          </w:p>
        </w:tc>
      </w:tr>
      <w:tr w:rsidR="00287800" w:rsidRPr="00B87E31" w14:paraId="50870377" w14:textId="77777777" w:rsidTr="00287800">
        <w:tc>
          <w:tcPr>
            <w:tcW w:w="1913" w:type="dxa"/>
            <w:shd w:val="clear" w:color="auto" w:fill="D9D9D9"/>
          </w:tcPr>
          <w:p w14:paraId="39B79545" w14:textId="77777777" w:rsidR="00B87E31" w:rsidRPr="00B87E31" w:rsidRDefault="00B87E31" w:rsidP="00B87E31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7E31">
              <w:rPr>
                <w:rFonts w:ascii="Calibri" w:hAnsi="Calibri"/>
                <w:b/>
                <w:sz w:val="22"/>
                <w:szCs w:val="22"/>
              </w:rPr>
              <w:t>Kontorstøtte- produkter:</w:t>
            </w:r>
          </w:p>
        </w:tc>
        <w:tc>
          <w:tcPr>
            <w:tcW w:w="5245" w:type="dxa"/>
          </w:tcPr>
          <w:p w14:paraId="52E64CCF" w14:textId="77777777" w:rsidR="00B87E31" w:rsidRPr="00B87E31" w:rsidRDefault="00B87E31" w:rsidP="00B87E31">
            <w:pPr>
              <w:outlineLvl w:val="0"/>
              <w:rPr>
                <w:rFonts w:ascii="Calibri" w:hAnsi="Calibri"/>
                <w:i/>
                <w:color w:val="365F9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81D8BBF" w14:textId="77777777" w:rsidR="00B87E31" w:rsidRPr="00B87E31" w:rsidRDefault="00B87E31" w:rsidP="00B87E31">
            <w:pPr>
              <w:rPr>
                <w:rFonts w:ascii="Calibri" w:hAnsi="Calibri"/>
                <w:sz w:val="22"/>
                <w:szCs w:val="22"/>
              </w:rPr>
            </w:pPr>
            <w:r w:rsidRPr="00B87E31">
              <w:rPr>
                <w:rFonts w:ascii="Calibri" w:hAnsi="Calibri"/>
                <w:sz w:val="22"/>
                <w:szCs w:val="22"/>
              </w:rPr>
              <w:t>MS Office 365 / 2016</w:t>
            </w:r>
          </w:p>
        </w:tc>
      </w:tr>
      <w:tr w:rsidR="00287800" w:rsidRPr="00B87E31" w14:paraId="22E27D67" w14:textId="77777777" w:rsidTr="00287800">
        <w:tc>
          <w:tcPr>
            <w:tcW w:w="1913" w:type="dxa"/>
            <w:shd w:val="clear" w:color="auto" w:fill="D9D9D9"/>
          </w:tcPr>
          <w:p w14:paraId="669CC757" w14:textId="77777777" w:rsidR="00B87E31" w:rsidRPr="00B87E31" w:rsidRDefault="00B87E31" w:rsidP="00B87E31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7E31">
              <w:rPr>
                <w:rFonts w:ascii="Calibri" w:hAnsi="Calibri"/>
                <w:b/>
                <w:sz w:val="22"/>
                <w:szCs w:val="22"/>
              </w:rPr>
              <w:t xml:space="preserve">Centrale </w:t>
            </w:r>
            <w:proofErr w:type="gramStart"/>
            <w:r w:rsidRPr="00B87E31">
              <w:rPr>
                <w:rFonts w:ascii="Calibri" w:hAnsi="Calibri"/>
                <w:b/>
                <w:sz w:val="22"/>
                <w:szCs w:val="22"/>
              </w:rPr>
              <w:t>KMD systemer</w:t>
            </w:r>
            <w:proofErr w:type="gramEnd"/>
            <w:r w:rsidRPr="00B87E31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245" w:type="dxa"/>
          </w:tcPr>
          <w:p w14:paraId="27985004" w14:textId="77777777" w:rsidR="00B87E31" w:rsidRPr="00B87E31" w:rsidRDefault="00B87E31" w:rsidP="00B87E31">
            <w:pPr>
              <w:outlineLvl w:val="0"/>
              <w:rPr>
                <w:rFonts w:ascii="Calibri" w:hAnsi="Calibri"/>
                <w:i/>
                <w:color w:val="365F9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9426327" w14:textId="77777777" w:rsidR="00B87E31" w:rsidRPr="00B87E31" w:rsidRDefault="00B87E31" w:rsidP="00B87E3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87800" w:rsidRPr="00B87E31" w14:paraId="0CF676BA" w14:textId="77777777" w:rsidTr="00287800">
        <w:tc>
          <w:tcPr>
            <w:tcW w:w="1913" w:type="dxa"/>
            <w:shd w:val="clear" w:color="auto" w:fill="D9D9D9"/>
          </w:tcPr>
          <w:p w14:paraId="65F18EAA" w14:textId="77777777" w:rsidR="00B87E31" w:rsidRPr="00B87E31" w:rsidRDefault="00B87E31" w:rsidP="00B87E31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7E31">
              <w:rPr>
                <w:rFonts w:ascii="Calibri" w:hAnsi="Calibri"/>
                <w:b/>
                <w:sz w:val="22"/>
                <w:szCs w:val="22"/>
              </w:rPr>
              <w:t>Identity Management:</w:t>
            </w:r>
            <w:r w:rsidRPr="00B87E31">
              <w:rPr>
                <w:rFonts w:ascii="Calibri" w:hAnsi="Calibri"/>
                <w:i/>
                <w:sz w:val="16"/>
                <w:szCs w:val="16"/>
              </w:rPr>
              <w:t xml:space="preserve"> (Herunder User Data Store)</w:t>
            </w:r>
          </w:p>
        </w:tc>
        <w:tc>
          <w:tcPr>
            <w:tcW w:w="5245" w:type="dxa"/>
          </w:tcPr>
          <w:p w14:paraId="7EFAFD13" w14:textId="77777777" w:rsidR="00B87E31" w:rsidRPr="00B87E31" w:rsidRDefault="00B87E31" w:rsidP="00B87E31">
            <w:pPr>
              <w:rPr>
                <w:szCs w:val="20"/>
              </w:rPr>
            </w:pPr>
          </w:p>
        </w:tc>
        <w:tc>
          <w:tcPr>
            <w:tcW w:w="2551" w:type="dxa"/>
          </w:tcPr>
          <w:p w14:paraId="7DCBC2A0" w14:textId="77777777" w:rsidR="00B87E31" w:rsidRPr="00B87E31" w:rsidRDefault="00B87E31" w:rsidP="00B87E3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B87E31">
              <w:rPr>
                <w:rFonts w:ascii="Calibri" w:hAnsi="Calibri"/>
                <w:sz w:val="22"/>
                <w:szCs w:val="22"/>
              </w:rPr>
              <w:t>Microfocus</w:t>
            </w:r>
            <w:proofErr w:type="spellEnd"/>
            <w:r w:rsidRPr="00B87E31">
              <w:rPr>
                <w:rFonts w:ascii="Calibri" w:hAnsi="Calibri"/>
                <w:sz w:val="22"/>
                <w:szCs w:val="22"/>
              </w:rPr>
              <w:t xml:space="preserve"> Identity Manager (4.5.5)</w:t>
            </w:r>
          </w:p>
        </w:tc>
      </w:tr>
      <w:tr w:rsidR="00287800" w:rsidRPr="00B87E31" w14:paraId="4A3E4F49" w14:textId="77777777" w:rsidTr="00287800">
        <w:tc>
          <w:tcPr>
            <w:tcW w:w="1913" w:type="dxa"/>
            <w:shd w:val="clear" w:color="auto" w:fill="D9D9D9"/>
          </w:tcPr>
          <w:p w14:paraId="6635881F" w14:textId="77777777" w:rsidR="00B87E31" w:rsidRPr="00B87E31" w:rsidRDefault="00B87E31" w:rsidP="00B87E31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7E31">
              <w:rPr>
                <w:rFonts w:ascii="Calibri" w:hAnsi="Calibri"/>
                <w:b/>
                <w:sz w:val="22"/>
                <w:szCs w:val="22"/>
              </w:rPr>
              <w:t>Identity Provider:</w:t>
            </w:r>
          </w:p>
        </w:tc>
        <w:tc>
          <w:tcPr>
            <w:tcW w:w="5245" w:type="dxa"/>
          </w:tcPr>
          <w:p w14:paraId="2EB40333" w14:textId="77777777" w:rsidR="00B87E31" w:rsidRPr="00B87E31" w:rsidRDefault="00B87E31" w:rsidP="00B87E31">
            <w:pPr>
              <w:outlineLvl w:val="0"/>
              <w:rPr>
                <w:rFonts w:ascii="Calibri" w:hAnsi="Calibri"/>
                <w:i/>
                <w:color w:val="365F9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AEB919F" w14:textId="77777777" w:rsidR="00B87E31" w:rsidRPr="00B87E31" w:rsidRDefault="00B87E31" w:rsidP="00B87E3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B87E31">
              <w:rPr>
                <w:rFonts w:ascii="Calibri" w:hAnsi="Calibri"/>
                <w:sz w:val="22"/>
                <w:szCs w:val="22"/>
              </w:rPr>
              <w:t>Microfocus</w:t>
            </w:r>
            <w:proofErr w:type="spellEnd"/>
            <w:r w:rsidRPr="00B87E31">
              <w:rPr>
                <w:rFonts w:ascii="Calibri" w:hAnsi="Calibri"/>
                <w:sz w:val="22"/>
                <w:szCs w:val="22"/>
              </w:rPr>
              <w:t xml:space="preserve"> Access Manager (4.4.2)</w:t>
            </w:r>
          </w:p>
        </w:tc>
      </w:tr>
      <w:tr w:rsidR="00287800" w:rsidRPr="00B87E31" w14:paraId="5DF976B3" w14:textId="77777777" w:rsidTr="00287800">
        <w:tc>
          <w:tcPr>
            <w:tcW w:w="1913" w:type="dxa"/>
            <w:shd w:val="clear" w:color="auto" w:fill="D9D9D9"/>
          </w:tcPr>
          <w:p w14:paraId="53748B25" w14:textId="77777777" w:rsidR="00B87E31" w:rsidRPr="00B87E31" w:rsidRDefault="00B87E31" w:rsidP="00B87E31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7E31">
              <w:rPr>
                <w:rFonts w:ascii="Calibri" w:hAnsi="Calibri"/>
                <w:b/>
                <w:sz w:val="22"/>
                <w:szCs w:val="22"/>
              </w:rPr>
              <w:t>Andre systemer:</w:t>
            </w:r>
          </w:p>
          <w:p w14:paraId="390AEC4C" w14:textId="77777777" w:rsidR="00B87E31" w:rsidRPr="00B87E31" w:rsidRDefault="00B87E31" w:rsidP="00B87E3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14:paraId="731801FD" w14:textId="77777777" w:rsidR="00B87E31" w:rsidRPr="00B87E31" w:rsidRDefault="00B87E31" w:rsidP="00B87E31">
            <w:pPr>
              <w:outlineLvl w:val="0"/>
              <w:rPr>
                <w:rFonts w:ascii="Calibri" w:hAnsi="Calibri"/>
                <w:i/>
                <w:color w:val="365F9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B1133B4" w14:textId="77777777" w:rsidR="00B87E31" w:rsidRPr="00B87E31" w:rsidRDefault="00B87E31" w:rsidP="00B87E3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B87E31">
              <w:rPr>
                <w:rFonts w:ascii="Calibri" w:hAnsi="Calibri"/>
                <w:sz w:val="22"/>
                <w:szCs w:val="22"/>
              </w:rPr>
              <w:t>ActiveDirectory</w:t>
            </w:r>
            <w:proofErr w:type="spellEnd"/>
            <w:r w:rsidRPr="00B87E31">
              <w:rPr>
                <w:rFonts w:ascii="Calibri" w:hAnsi="Calibri"/>
                <w:sz w:val="22"/>
                <w:szCs w:val="22"/>
              </w:rPr>
              <w:t xml:space="preserve"> 2012 R2</w:t>
            </w:r>
          </w:p>
        </w:tc>
      </w:tr>
      <w:tr w:rsidR="00287800" w:rsidRPr="00B87E31" w14:paraId="48FDF971" w14:textId="77777777" w:rsidTr="00287800">
        <w:tc>
          <w:tcPr>
            <w:tcW w:w="1913" w:type="dxa"/>
            <w:shd w:val="clear" w:color="auto" w:fill="D9D9D9"/>
          </w:tcPr>
          <w:p w14:paraId="464BAA09" w14:textId="77777777" w:rsidR="00B87E31" w:rsidRPr="00B87E31" w:rsidRDefault="00B87E31" w:rsidP="00B87E31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7E31">
              <w:rPr>
                <w:rFonts w:ascii="Calibri" w:hAnsi="Calibri"/>
                <w:b/>
                <w:sz w:val="22"/>
                <w:szCs w:val="22"/>
              </w:rPr>
              <w:t>Andet:</w:t>
            </w:r>
          </w:p>
          <w:p w14:paraId="5FC70285" w14:textId="77777777" w:rsidR="00B87E31" w:rsidRPr="00B87E31" w:rsidRDefault="00B87E31" w:rsidP="00B87E3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14:paraId="70B88DB1" w14:textId="77777777" w:rsidR="00B87E31" w:rsidRPr="00B87E31" w:rsidRDefault="00B87E31" w:rsidP="00B87E31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551" w:type="dxa"/>
          </w:tcPr>
          <w:p w14:paraId="7320B649" w14:textId="77777777" w:rsidR="00B87E31" w:rsidRPr="00B87E31" w:rsidRDefault="00B87E31" w:rsidP="00B87E3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87800" w:rsidRPr="00B87E31" w14:paraId="24282638" w14:textId="77777777" w:rsidTr="00287800">
        <w:trPr>
          <w:trHeight w:val="557"/>
        </w:trPr>
        <w:tc>
          <w:tcPr>
            <w:tcW w:w="1913" w:type="dxa"/>
            <w:shd w:val="clear" w:color="auto" w:fill="D9D9D9"/>
          </w:tcPr>
          <w:p w14:paraId="525745AE" w14:textId="77777777" w:rsidR="00B87E31" w:rsidRPr="00B87E31" w:rsidRDefault="00B87E31" w:rsidP="00B87E31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7E31">
              <w:rPr>
                <w:rFonts w:ascii="Calibri" w:hAnsi="Calibri"/>
                <w:b/>
                <w:sz w:val="22"/>
                <w:szCs w:val="22"/>
              </w:rPr>
              <w:t>Sikkerhed:</w:t>
            </w:r>
          </w:p>
        </w:tc>
        <w:tc>
          <w:tcPr>
            <w:tcW w:w="5245" w:type="dxa"/>
          </w:tcPr>
          <w:p w14:paraId="7919180C" w14:textId="77777777" w:rsidR="00B87E31" w:rsidRPr="00F448EA" w:rsidRDefault="00B87E31" w:rsidP="00B87E31">
            <w:pPr>
              <w:rPr>
                <w:rFonts w:ascii="Calibri" w:hAnsi="Calibri"/>
                <w:color w:val="4472C4"/>
                <w:sz w:val="22"/>
                <w:szCs w:val="22"/>
              </w:rPr>
            </w:pPr>
            <w:r w:rsidRPr="00F448EA">
              <w:rPr>
                <w:rFonts w:ascii="Calibri" w:hAnsi="Calibri"/>
                <w:color w:val="4472C4"/>
                <w:sz w:val="22"/>
                <w:szCs w:val="22"/>
              </w:rPr>
              <w:t>Hvordan er ovenstående forbindelser krypteret/</w:t>
            </w:r>
            <w:proofErr w:type="gramStart"/>
            <w:r w:rsidRPr="00F448EA">
              <w:rPr>
                <w:rFonts w:ascii="Calibri" w:hAnsi="Calibri"/>
                <w:color w:val="4472C4"/>
                <w:sz w:val="22"/>
                <w:szCs w:val="22"/>
              </w:rPr>
              <w:t>sikret ?</w:t>
            </w:r>
            <w:proofErr w:type="gramEnd"/>
          </w:p>
        </w:tc>
        <w:tc>
          <w:tcPr>
            <w:tcW w:w="2551" w:type="dxa"/>
          </w:tcPr>
          <w:p w14:paraId="52BC7D85" w14:textId="77777777" w:rsidR="00B87E31" w:rsidRPr="00B87E31" w:rsidRDefault="00B87E31" w:rsidP="00B87E3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34EF016" w14:textId="77777777" w:rsidR="00C94C28" w:rsidRDefault="00C94C28" w:rsidP="00344BE5">
      <w:pPr>
        <w:rPr>
          <w:rFonts w:ascii="Verdana" w:hAnsi="Verdana"/>
          <w:sz w:val="20"/>
          <w:szCs w:val="20"/>
        </w:rPr>
      </w:pPr>
    </w:p>
    <w:p w14:paraId="765D493E" w14:textId="77777777" w:rsidR="007B3F28" w:rsidRDefault="00181677" w:rsidP="007B3F28">
      <w:pPr>
        <w:pStyle w:val="Overskrift2"/>
        <w:rPr>
          <w:rStyle w:val="Overskrift2Tegn"/>
          <w:rFonts w:ascii="Verdana" w:hAnsi="Verdana"/>
          <w:b/>
          <w:i/>
        </w:rPr>
      </w:pPr>
      <w:bookmarkStart w:id="12" w:name="_Toc14252423"/>
      <w:r>
        <w:rPr>
          <w:rStyle w:val="Overskrift2Tegn"/>
          <w:rFonts w:ascii="Verdana" w:hAnsi="Verdana"/>
          <w:b/>
          <w:i/>
        </w:rPr>
        <w:t>Systemets krav til support, drift og vedligehold</w:t>
      </w:r>
      <w:bookmarkEnd w:id="12"/>
    </w:p>
    <w:p w14:paraId="73CFB3C6" w14:textId="77777777" w:rsidR="00377422" w:rsidRDefault="00377422" w:rsidP="00344BE5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5103"/>
        <w:gridCol w:w="2551"/>
      </w:tblGrid>
      <w:tr w:rsidR="00181677" w:rsidRPr="00181677" w14:paraId="32B8D756" w14:textId="77777777" w:rsidTr="00287800">
        <w:trPr>
          <w:trHeight w:val="730"/>
        </w:trPr>
        <w:tc>
          <w:tcPr>
            <w:tcW w:w="2055" w:type="dxa"/>
            <w:shd w:val="clear" w:color="auto" w:fill="D9D9D9"/>
            <w:vAlign w:val="center"/>
          </w:tcPr>
          <w:p w14:paraId="0230B4A2" w14:textId="77777777" w:rsidR="00181677" w:rsidRPr="00181677" w:rsidRDefault="00181677" w:rsidP="0018167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/>
            <w:vAlign w:val="center"/>
          </w:tcPr>
          <w:p w14:paraId="218E6E84" w14:textId="77777777" w:rsidR="00181677" w:rsidRPr="00181677" w:rsidRDefault="00181677" w:rsidP="00181677">
            <w:pPr>
              <w:outlineLvl w:val="0"/>
              <w:rPr>
                <w:rFonts w:ascii="Calibri" w:hAnsi="Calibri"/>
                <w:i/>
                <w:color w:val="365F91"/>
                <w:sz w:val="22"/>
                <w:szCs w:val="22"/>
              </w:rPr>
            </w:pPr>
          </w:p>
          <w:p w14:paraId="70327241" w14:textId="77777777" w:rsidR="00181677" w:rsidRPr="00181677" w:rsidRDefault="00181677" w:rsidP="00181677">
            <w:pPr>
              <w:outlineLvl w:val="3"/>
              <w:rPr>
                <w:rFonts w:ascii="Calibri" w:hAnsi="Calibri"/>
                <w:b/>
                <w:sz w:val="28"/>
                <w:szCs w:val="28"/>
              </w:rPr>
            </w:pPr>
            <w:r w:rsidRPr="00181677">
              <w:rPr>
                <w:rFonts w:ascii="Calibri" w:hAnsi="Calibri"/>
                <w:b/>
                <w:sz w:val="28"/>
                <w:szCs w:val="28"/>
              </w:rPr>
              <w:t xml:space="preserve">Udfyldes af leverandør 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5A561036" w14:textId="77777777" w:rsidR="00181677" w:rsidRPr="00181677" w:rsidRDefault="00181677" w:rsidP="00181677">
            <w:pPr>
              <w:rPr>
                <w:rFonts w:ascii="Calibri" w:hAnsi="Calibri"/>
                <w:b/>
                <w:sz w:val="22"/>
                <w:szCs w:val="22"/>
              </w:rPr>
            </w:pPr>
            <w:r w:rsidRPr="00181677">
              <w:rPr>
                <w:rFonts w:ascii="Calibri" w:hAnsi="Calibri"/>
                <w:b/>
                <w:sz w:val="22"/>
                <w:szCs w:val="22"/>
              </w:rPr>
              <w:t>Lyngby-Taarbæk Kommunes Standard</w:t>
            </w:r>
          </w:p>
        </w:tc>
      </w:tr>
      <w:tr w:rsidR="00181677" w:rsidRPr="00181677" w14:paraId="6FF37B9F" w14:textId="77777777" w:rsidTr="00287800">
        <w:tc>
          <w:tcPr>
            <w:tcW w:w="2055" w:type="dxa"/>
            <w:shd w:val="clear" w:color="auto" w:fill="D9D9D9"/>
          </w:tcPr>
          <w:p w14:paraId="7829D169" w14:textId="77777777" w:rsidR="00181677" w:rsidRPr="00181677" w:rsidRDefault="00181677" w:rsidP="00181677">
            <w:pPr>
              <w:rPr>
                <w:rFonts w:ascii="Calibri" w:hAnsi="Calibri"/>
                <w:b/>
                <w:sz w:val="22"/>
                <w:szCs w:val="22"/>
              </w:rPr>
            </w:pPr>
            <w:r w:rsidRPr="00181677">
              <w:rPr>
                <w:rFonts w:ascii="Calibri" w:hAnsi="Calibri"/>
                <w:b/>
                <w:sz w:val="22"/>
                <w:szCs w:val="22"/>
              </w:rPr>
              <w:t>Klient-SW:</w:t>
            </w:r>
          </w:p>
          <w:p w14:paraId="77539ACF" w14:textId="77777777" w:rsidR="00181677" w:rsidRPr="00181677" w:rsidRDefault="00181677" w:rsidP="00181677">
            <w:pPr>
              <w:rPr>
                <w:rFonts w:ascii="Calibri" w:hAnsi="Calibri"/>
                <w:i/>
                <w:sz w:val="16"/>
                <w:szCs w:val="16"/>
              </w:rPr>
            </w:pPr>
            <w:r w:rsidRPr="00181677">
              <w:rPr>
                <w:rFonts w:ascii="Calibri" w:hAnsi="Calibri"/>
                <w:i/>
                <w:sz w:val="16"/>
                <w:szCs w:val="16"/>
              </w:rPr>
              <w:t>(IT supporter, driver og vedligeholder basis-platform (Hardware, OS og Standardsoftware))</w:t>
            </w:r>
          </w:p>
          <w:p w14:paraId="5D66E62B" w14:textId="77777777" w:rsidR="00181677" w:rsidRPr="00181677" w:rsidRDefault="00181677" w:rsidP="0018167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F98D9E9" w14:textId="77777777" w:rsidR="00181677" w:rsidRPr="00181677" w:rsidRDefault="00181677" w:rsidP="00181677">
            <w:pPr>
              <w:outlineLvl w:val="0"/>
              <w:rPr>
                <w:rFonts w:ascii="Calibri" w:hAnsi="Calibri"/>
                <w:i/>
                <w:color w:val="365F9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5EC94C4" w14:textId="77777777" w:rsidR="00181677" w:rsidRPr="005D7E58" w:rsidRDefault="005D7E58" w:rsidP="005D7E58">
            <w:pPr>
              <w:numPr>
                <w:ilvl w:val="0"/>
                <w:numId w:val="39"/>
              </w:numPr>
              <w:ind w:left="217" w:hanging="141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MS Windows 10, 64 </w:t>
            </w:r>
            <w:proofErr w:type="gramStart"/>
            <w:r>
              <w:rPr>
                <w:rFonts w:ascii="Calibri" w:hAnsi="Calibri"/>
                <w:sz w:val="22"/>
                <w:szCs w:val="22"/>
                <w:lang w:val="en-US"/>
              </w:rPr>
              <w:t>bit</w:t>
            </w:r>
            <w:proofErr w:type="gramEnd"/>
          </w:p>
          <w:p w14:paraId="5013E3DE" w14:textId="77777777" w:rsidR="00181677" w:rsidRDefault="00181677" w:rsidP="005D7E58">
            <w:pPr>
              <w:numPr>
                <w:ilvl w:val="0"/>
                <w:numId w:val="39"/>
              </w:numPr>
              <w:ind w:left="217" w:hanging="141"/>
              <w:rPr>
                <w:rFonts w:ascii="Calibri" w:hAnsi="Calibri"/>
                <w:sz w:val="22"/>
                <w:szCs w:val="22"/>
              </w:rPr>
            </w:pPr>
            <w:r w:rsidRPr="00181677">
              <w:rPr>
                <w:rFonts w:ascii="Calibri" w:hAnsi="Calibri"/>
                <w:sz w:val="22"/>
                <w:szCs w:val="22"/>
              </w:rPr>
              <w:t>MS Office 365 / 2016</w:t>
            </w:r>
          </w:p>
          <w:p w14:paraId="26198C20" w14:textId="77777777" w:rsidR="00C8693F" w:rsidRPr="00C8693F" w:rsidRDefault="00C8693F" w:rsidP="00C8693F">
            <w:pPr>
              <w:rPr>
                <w:rFonts w:ascii="Calibri" w:hAnsi="Calibri"/>
                <w:sz w:val="22"/>
                <w:szCs w:val="22"/>
              </w:rPr>
            </w:pPr>
            <w:r w:rsidRPr="00C8693F">
              <w:rPr>
                <w:rFonts w:ascii="Calibri" w:hAnsi="Calibri"/>
                <w:sz w:val="22"/>
                <w:szCs w:val="22"/>
              </w:rPr>
              <w:t>Skal understøtte mindst to af følgende browsere i nyeste versioner:</w:t>
            </w:r>
          </w:p>
          <w:p w14:paraId="3D215E40" w14:textId="77777777" w:rsidR="00C8693F" w:rsidRPr="00C8693F" w:rsidRDefault="00C8693F" w:rsidP="00C8693F">
            <w:pPr>
              <w:numPr>
                <w:ilvl w:val="0"/>
                <w:numId w:val="41"/>
              </w:numPr>
              <w:ind w:left="217" w:hanging="141"/>
              <w:rPr>
                <w:rFonts w:ascii="Calibri" w:hAnsi="Calibri"/>
                <w:sz w:val="22"/>
                <w:szCs w:val="22"/>
              </w:rPr>
            </w:pPr>
            <w:r w:rsidRPr="00C8693F">
              <w:rPr>
                <w:rFonts w:ascii="Calibri" w:hAnsi="Calibri"/>
                <w:sz w:val="22"/>
                <w:szCs w:val="22"/>
              </w:rPr>
              <w:t xml:space="preserve">Microsoft Edge </w:t>
            </w:r>
          </w:p>
          <w:p w14:paraId="442980AF" w14:textId="77777777" w:rsidR="00C8693F" w:rsidRPr="00C8693F" w:rsidRDefault="00C8693F" w:rsidP="00C8693F">
            <w:pPr>
              <w:numPr>
                <w:ilvl w:val="0"/>
                <w:numId w:val="41"/>
              </w:numPr>
              <w:ind w:left="217" w:hanging="141"/>
              <w:rPr>
                <w:rFonts w:ascii="Calibri" w:hAnsi="Calibri"/>
                <w:sz w:val="22"/>
                <w:szCs w:val="22"/>
              </w:rPr>
            </w:pPr>
            <w:r w:rsidRPr="00C8693F">
              <w:rPr>
                <w:rFonts w:ascii="Calibri" w:hAnsi="Calibri"/>
                <w:sz w:val="22"/>
                <w:szCs w:val="22"/>
              </w:rPr>
              <w:t xml:space="preserve">Firefox </w:t>
            </w:r>
          </w:p>
          <w:p w14:paraId="073AA5B3" w14:textId="77777777" w:rsidR="00181677" w:rsidRPr="005D7E58" w:rsidRDefault="00C8693F" w:rsidP="00C8693F">
            <w:pPr>
              <w:numPr>
                <w:ilvl w:val="0"/>
                <w:numId w:val="40"/>
              </w:numPr>
              <w:ind w:left="217" w:hanging="141"/>
              <w:rPr>
                <w:rFonts w:ascii="Calibri" w:hAnsi="Calibri"/>
                <w:sz w:val="22"/>
                <w:szCs w:val="22"/>
              </w:rPr>
            </w:pPr>
            <w:r w:rsidRPr="00C8693F">
              <w:rPr>
                <w:rFonts w:ascii="Calibri" w:hAnsi="Calibri"/>
                <w:sz w:val="22"/>
                <w:szCs w:val="22"/>
              </w:rPr>
              <w:t>Chrome</w:t>
            </w:r>
          </w:p>
        </w:tc>
      </w:tr>
      <w:tr w:rsidR="00FA730D" w:rsidRPr="00181677" w14:paraId="1EA55513" w14:textId="77777777" w:rsidTr="00287800">
        <w:tc>
          <w:tcPr>
            <w:tcW w:w="2055" w:type="dxa"/>
            <w:shd w:val="clear" w:color="auto" w:fill="D9D9D9"/>
          </w:tcPr>
          <w:p w14:paraId="6ADA7A6B" w14:textId="77777777" w:rsidR="00FA730D" w:rsidRPr="00F448EA" w:rsidRDefault="00FA730D" w:rsidP="00FA730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448EA">
              <w:rPr>
                <w:rFonts w:ascii="Calibri" w:hAnsi="Calibri" w:cs="Calibri"/>
                <w:b/>
                <w:sz w:val="22"/>
                <w:szCs w:val="22"/>
              </w:rPr>
              <w:t>3. parts software</w:t>
            </w:r>
          </w:p>
        </w:tc>
        <w:tc>
          <w:tcPr>
            <w:tcW w:w="5103" w:type="dxa"/>
          </w:tcPr>
          <w:p w14:paraId="5A975E38" w14:textId="77777777" w:rsidR="00FA730D" w:rsidRPr="00F448EA" w:rsidRDefault="00FA730D" w:rsidP="00FA73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C067437" w14:textId="77777777" w:rsidR="00FA730D" w:rsidRPr="00F448EA" w:rsidRDefault="00FA730D" w:rsidP="00FA730D">
            <w:pPr>
              <w:rPr>
                <w:rFonts w:ascii="Calibri" w:hAnsi="Calibri" w:cs="Calibri"/>
                <w:sz w:val="22"/>
                <w:szCs w:val="22"/>
              </w:rPr>
            </w:pPr>
            <w:r w:rsidRPr="00FA730D">
              <w:rPr>
                <w:rFonts w:ascii="Calibri" w:hAnsi="Calibri" w:cs="Calibri"/>
                <w:sz w:val="22"/>
                <w:szCs w:val="22"/>
              </w:rPr>
              <w:t xml:space="preserve">Der skal medfølge licenser til nødvendig 3. parts </w:t>
            </w:r>
            <w:proofErr w:type="spellStart"/>
            <w:r w:rsidRPr="00FA730D">
              <w:rPr>
                <w:rFonts w:ascii="Calibri" w:hAnsi="Calibri" w:cs="Calibri"/>
                <w:sz w:val="22"/>
                <w:szCs w:val="22"/>
              </w:rPr>
              <w:t>soft</w:t>
            </w:r>
            <w:r w:rsidR="00475C5E">
              <w:rPr>
                <w:rFonts w:ascii="Calibri" w:hAnsi="Calibri" w:cs="Calibri"/>
                <w:sz w:val="22"/>
                <w:szCs w:val="22"/>
              </w:rPr>
              <w:t>-</w:t>
            </w:r>
            <w:r w:rsidRPr="00FA730D">
              <w:rPr>
                <w:rFonts w:ascii="Calibri" w:hAnsi="Calibri" w:cs="Calibri"/>
                <w:sz w:val="22"/>
                <w:szCs w:val="22"/>
              </w:rPr>
              <w:t>ware</w:t>
            </w:r>
            <w:proofErr w:type="spellEnd"/>
            <w:r w:rsidRPr="00FA730D">
              <w:rPr>
                <w:rFonts w:ascii="Calibri" w:hAnsi="Calibri" w:cs="Calibri"/>
                <w:sz w:val="22"/>
                <w:szCs w:val="22"/>
              </w:rPr>
              <w:t xml:space="preserve"> (f.eks. </w:t>
            </w:r>
            <w:proofErr w:type="spellStart"/>
            <w:r w:rsidRPr="00FA730D">
              <w:rPr>
                <w:rFonts w:ascii="Calibri" w:hAnsi="Calibri" w:cs="Calibri"/>
                <w:sz w:val="22"/>
                <w:szCs w:val="22"/>
              </w:rPr>
              <w:t>java</w:t>
            </w:r>
            <w:proofErr w:type="spellEnd"/>
            <w:r w:rsidRPr="00FA730D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181677" w:rsidRPr="00181677" w14:paraId="59017F41" w14:textId="77777777" w:rsidTr="00287800">
        <w:tc>
          <w:tcPr>
            <w:tcW w:w="2055" w:type="dxa"/>
            <w:shd w:val="clear" w:color="auto" w:fill="D9D9D9"/>
          </w:tcPr>
          <w:p w14:paraId="47BD6D61" w14:textId="77777777" w:rsidR="00181677" w:rsidRPr="00181677" w:rsidRDefault="00181677" w:rsidP="00181677">
            <w:pPr>
              <w:rPr>
                <w:rFonts w:ascii="Calibri" w:hAnsi="Calibri"/>
                <w:b/>
                <w:sz w:val="22"/>
                <w:szCs w:val="22"/>
              </w:rPr>
            </w:pPr>
            <w:r w:rsidRPr="00181677">
              <w:rPr>
                <w:rFonts w:ascii="Calibri" w:hAnsi="Calibri"/>
                <w:b/>
                <w:sz w:val="22"/>
                <w:szCs w:val="22"/>
              </w:rPr>
              <w:t>Server-SW:</w:t>
            </w:r>
          </w:p>
          <w:p w14:paraId="4919F3E9" w14:textId="77777777" w:rsidR="00181677" w:rsidRPr="00181677" w:rsidRDefault="00181677" w:rsidP="00181677">
            <w:pPr>
              <w:rPr>
                <w:rFonts w:ascii="Calibri" w:hAnsi="Calibri"/>
                <w:i/>
                <w:sz w:val="16"/>
                <w:szCs w:val="16"/>
              </w:rPr>
            </w:pPr>
            <w:r w:rsidRPr="00181677">
              <w:rPr>
                <w:rFonts w:ascii="Calibri" w:hAnsi="Calibri"/>
                <w:i/>
                <w:sz w:val="16"/>
                <w:szCs w:val="16"/>
              </w:rPr>
              <w:t>(IT supporter, driver og vedligeholder basis-platform (Hardware, OS og Standardsoftware))</w:t>
            </w:r>
          </w:p>
          <w:p w14:paraId="03AF0B0A" w14:textId="77777777" w:rsidR="00181677" w:rsidRPr="00181677" w:rsidRDefault="00181677" w:rsidP="0018167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6D47267E" w14:textId="77777777" w:rsidR="00181677" w:rsidRPr="00181677" w:rsidRDefault="00181677" w:rsidP="00181677">
            <w:pPr>
              <w:outlineLvl w:val="0"/>
              <w:rPr>
                <w:rFonts w:ascii="Calibri" w:hAnsi="Calibri"/>
                <w:i/>
                <w:color w:val="365F9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D9CA1E3" w14:textId="77777777" w:rsidR="00181677" w:rsidRPr="00181677" w:rsidRDefault="00181677" w:rsidP="00181677">
            <w:pPr>
              <w:rPr>
                <w:rFonts w:ascii="Calibri" w:hAnsi="Calibri"/>
                <w:sz w:val="22"/>
                <w:szCs w:val="22"/>
              </w:rPr>
            </w:pPr>
            <w:r w:rsidRPr="00181677">
              <w:rPr>
                <w:rFonts w:ascii="Calibri" w:hAnsi="Calibri"/>
                <w:sz w:val="22"/>
                <w:szCs w:val="22"/>
              </w:rPr>
              <w:t>MS Server 2012R2</w:t>
            </w:r>
          </w:p>
          <w:p w14:paraId="5CFB73E1" w14:textId="77777777" w:rsidR="00181677" w:rsidRPr="00181677" w:rsidRDefault="00181677" w:rsidP="00181677">
            <w:pPr>
              <w:rPr>
                <w:rFonts w:ascii="Calibri" w:hAnsi="Calibri"/>
                <w:sz w:val="22"/>
                <w:szCs w:val="22"/>
              </w:rPr>
            </w:pPr>
            <w:r w:rsidRPr="00181677">
              <w:rPr>
                <w:rFonts w:ascii="Calibri" w:hAnsi="Calibri"/>
                <w:sz w:val="22"/>
                <w:szCs w:val="22"/>
              </w:rPr>
              <w:t>MS .NET 4.6</w:t>
            </w:r>
          </w:p>
          <w:p w14:paraId="35996697" w14:textId="77777777" w:rsidR="00181677" w:rsidRPr="00181677" w:rsidRDefault="00181677" w:rsidP="00181677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81677">
              <w:rPr>
                <w:rFonts w:ascii="Calibri" w:hAnsi="Calibri"/>
                <w:sz w:val="22"/>
                <w:szCs w:val="22"/>
              </w:rPr>
              <w:t>SuSE</w:t>
            </w:r>
            <w:proofErr w:type="spellEnd"/>
            <w:r w:rsidRPr="00181677">
              <w:rPr>
                <w:rFonts w:ascii="Calibri" w:hAnsi="Calibri"/>
                <w:sz w:val="22"/>
                <w:szCs w:val="22"/>
              </w:rPr>
              <w:t xml:space="preserve"> Linux </w:t>
            </w:r>
            <w:proofErr w:type="spellStart"/>
            <w:r w:rsidRPr="00181677">
              <w:rPr>
                <w:rFonts w:ascii="Calibri" w:hAnsi="Calibri"/>
                <w:sz w:val="22"/>
                <w:szCs w:val="22"/>
              </w:rPr>
              <w:t>Ent</w:t>
            </w:r>
            <w:proofErr w:type="spellEnd"/>
            <w:r w:rsidRPr="00181677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81677">
              <w:rPr>
                <w:rFonts w:ascii="Calibri" w:hAnsi="Calibri"/>
                <w:sz w:val="22"/>
                <w:szCs w:val="22"/>
              </w:rPr>
              <w:t>Srv</w:t>
            </w:r>
            <w:proofErr w:type="spellEnd"/>
            <w:r w:rsidRPr="00181677">
              <w:rPr>
                <w:rFonts w:ascii="Calibri" w:hAnsi="Calibri"/>
                <w:sz w:val="22"/>
                <w:szCs w:val="22"/>
              </w:rPr>
              <w:t xml:space="preserve"> 11/12</w:t>
            </w:r>
          </w:p>
        </w:tc>
      </w:tr>
      <w:tr w:rsidR="00181677" w:rsidRPr="00181677" w14:paraId="5CD14B95" w14:textId="77777777" w:rsidTr="00287800">
        <w:tc>
          <w:tcPr>
            <w:tcW w:w="2055" w:type="dxa"/>
            <w:shd w:val="clear" w:color="auto" w:fill="D9D9D9"/>
          </w:tcPr>
          <w:p w14:paraId="297BB6A2" w14:textId="77777777" w:rsidR="00181677" w:rsidRPr="00181677" w:rsidRDefault="00181677" w:rsidP="00181677">
            <w:pPr>
              <w:rPr>
                <w:rFonts w:ascii="Calibri" w:hAnsi="Calibri"/>
                <w:b/>
                <w:sz w:val="22"/>
                <w:szCs w:val="22"/>
              </w:rPr>
            </w:pPr>
            <w:r w:rsidRPr="00181677">
              <w:rPr>
                <w:rFonts w:ascii="Calibri" w:hAnsi="Calibri"/>
                <w:b/>
                <w:sz w:val="22"/>
                <w:szCs w:val="22"/>
              </w:rPr>
              <w:t>Database:</w:t>
            </w:r>
          </w:p>
          <w:p w14:paraId="0A1A2C69" w14:textId="77777777" w:rsidR="00181677" w:rsidRPr="00181677" w:rsidRDefault="00181677" w:rsidP="00181677">
            <w:pPr>
              <w:rPr>
                <w:rFonts w:ascii="Calibri" w:hAnsi="Calibri"/>
                <w:i/>
                <w:sz w:val="22"/>
                <w:szCs w:val="22"/>
              </w:rPr>
            </w:pPr>
            <w:r w:rsidRPr="00181677">
              <w:rPr>
                <w:rFonts w:ascii="Calibri" w:hAnsi="Calibri"/>
                <w:i/>
                <w:sz w:val="16"/>
                <w:szCs w:val="16"/>
              </w:rPr>
              <w:t>(IT supporter, driver og vedligeholder basis-platform)</w:t>
            </w:r>
          </w:p>
        </w:tc>
        <w:tc>
          <w:tcPr>
            <w:tcW w:w="5103" w:type="dxa"/>
          </w:tcPr>
          <w:p w14:paraId="29267D88" w14:textId="77777777" w:rsidR="00181677" w:rsidRPr="00181677" w:rsidRDefault="00181677" w:rsidP="00181677">
            <w:pPr>
              <w:outlineLvl w:val="0"/>
              <w:rPr>
                <w:rFonts w:ascii="Calibri" w:hAnsi="Calibri"/>
                <w:i/>
                <w:color w:val="365F9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4AA8586" w14:textId="77777777" w:rsidR="00181677" w:rsidRPr="00181677" w:rsidRDefault="00181677" w:rsidP="00181677">
            <w:pPr>
              <w:rPr>
                <w:rFonts w:ascii="Calibri" w:hAnsi="Calibri"/>
                <w:sz w:val="22"/>
                <w:szCs w:val="22"/>
              </w:rPr>
            </w:pPr>
            <w:r w:rsidRPr="00181677">
              <w:rPr>
                <w:rFonts w:ascii="Calibri" w:hAnsi="Calibri"/>
                <w:sz w:val="22"/>
                <w:szCs w:val="22"/>
              </w:rPr>
              <w:t xml:space="preserve">IT driver og vedligeholder Server, </w:t>
            </w:r>
            <w:proofErr w:type="spellStart"/>
            <w:r w:rsidRPr="00181677">
              <w:rPr>
                <w:rFonts w:ascii="Calibri" w:hAnsi="Calibri"/>
                <w:sz w:val="22"/>
                <w:szCs w:val="22"/>
              </w:rPr>
              <w:t>ServerOS</w:t>
            </w:r>
            <w:proofErr w:type="spellEnd"/>
            <w:r w:rsidRPr="00181677">
              <w:rPr>
                <w:rFonts w:ascii="Calibri" w:hAnsi="Calibri"/>
                <w:sz w:val="22"/>
                <w:szCs w:val="22"/>
              </w:rPr>
              <w:t xml:space="preserve">, MS SQL </w:t>
            </w:r>
          </w:p>
        </w:tc>
      </w:tr>
    </w:tbl>
    <w:p w14:paraId="644D6E2A" w14:textId="77777777" w:rsidR="000458C6" w:rsidRDefault="000458C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5103"/>
        <w:gridCol w:w="2551"/>
      </w:tblGrid>
      <w:tr w:rsidR="00181677" w:rsidRPr="00181677" w14:paraId="4E130EE1" w14:textId="77777777" w:rsidTr="00287800">
        <w:tc>
          <w:tcPr>
            <w:tcW w:w="2055" w:type="dxa"/>
            <w:shd w:val="clear" w:color="auto" w:fill="D9D9D9"/>
          </w:tcPr>
          <w:p w14:paraId="098835B3" w14:textId="77777777" w:rsidR="00181677" w:rsidRPr="00181677" w:rsidRDefault="00181677" w:rsidP="00181677">
            <w:pPr>
              <w:rPr>
                <w:rFonts w:ascii="Calibri" w:hAnsi="Calibri"/>
                <w:b/>
                <w:sz w:val="22"/>
                <w:szCs w:val="22"/>
              </w:rPr>
            </w:pPr>
            <w:r w:rsidRPr="00181677">
              <w:rPr>
                <w:rFonts w:ascii="Calibri" w:hAnsi="Calibri"/>
                <w:b/>
                <w:sz w:val="22"/>
                <w:szCs w:val="22"/>
              </w:rPr>
              <w:lastRenderedPageBreak/>
              <w:t>Netværk:</w:t>
            </w:r>
          </w:p>
          <w:p w14:paraId="4980D1D8" w14:textId="77777777" w:rsidR="00181677" w:rsidRPr="00181677" w:rsidRDefault="00181677" w:rsidP="00181677">
            <w:pPr>
              <w:rPr>
                <w:rFonts w:ascii="Calibri" w:hAnsi="Calibri"/>
                <w:b/>
                <w:sz w:val="22"/>
                <w:szCs w:val="22"/>
              </w:rPr>
            </w:pPr>
            <w:r w:rsidRPr="00181677">
              <w:rPr>
                <w:rFonts w:ascii="Calibri" w:hAnsi="Calibri"/>
                <w:i/>
                <w:sz w:val="16"/>
                <w:szCs w:val="16"/>
              </w:rPr>
              <w:t>(IT supporter, drifter og vedligeholder netværket)</w:t>
            </w:r>
          </w:p>
        </w:tc>
        <w:tc>
          <w:tcPr>
            <w:tcW w:w="5103" w:type="dxa"/>
          </w:tcPr>
          <w:p w14:paraId="6DFF1FB0" w14:textId="77777777" w:rsidR="00181677" w:rsidRPr="00181677" w:rsidRDefault="00181677" w:rsidP="00181677">
            <w:pPr>
              <w:outlineLvl w:val="0"/>
              <w:rPr>
                <w:rFonts w:ascii="Calibri" w:hAnsi="Calibri"/>
                <w:i/>
                <w:color w:val="365F9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F6F8311" w14:textId="77777777" w:rsidR="00181677" w:rsidRPr="00181677" w:rsidRDefault="00181677" w:rsidP="00181677">
            <w:pPr>
              <w:rPr>
                <w:rFonts w:ascii="Calibri" w:hAnsi="Calibri"/>
                <w:sz w:val="22"/>
                <w:szCs w:val="22"/>
              </w:rPr>
            </w:pPr>
            <w:r w:rsidRPr="00181677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2404252E" w14:textId="77777777" w:rsidR="00181677" w:rsidRPr="00181677" w:rsidRDefault="00181677" w:rsidP="001816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1677" w:rsidRPr="00181677" w14:paraId="533EF9AC" w14:textId="77777777" w:rsidTr="00287800">
        <w:tc>
          <w:tcPr>
            <w:tcW w:w="2055" w:type="dxa"/>
            <w:shd w:val="clear" w:color="auto" w:fill="D9D9D9"/>
          </w:tcPr>
          <w:p w14:paraId="4C2EBE48" w14:textId="77777777" w:rsidR="00181677" w:rsidRPr="00181677" w:rsidRDefault="00181677" w:rsidP="00181677">
            <w:pPr>
              <w:rPr>
                <w:rFonts w:ascii="Calibri" w:hAnsi="Calibri"/>
                <w:b/>
                <w:sz w:val="22"/>
                <w:szCs w:val="22"/>
              </w:rPr>
            </w:pPr>
            <w:r w:rsidRPr="00181677">
              <w:rPr>
                <w:rFonts w:ascii="Calibri" w:hAnsi="Calibri"/>
                <w:b/>
                <w:sz w:val="22"/>
                <w:szCs w:val="22"/>
              </w:rPr>
              <w:t>Backup:</w:t>
            </w:r>
          </w:p>
          <w:p w14:paraId="3846A341" w14:textId="77777777" w:rsidR="00181677" w:rsidRPr="00181677" w:rsidRDefault="00181677" w:rsidP="00181677">
            <w:pPr>
              <w:rPr>
                <w:rFonts w:ascii="Calibri" w:hAnsi="Calibri"/>
                <w:i/>
                <w:sz w:val="16"/>
                <w:szCs w:val="16"/>
              </w:rPr>
            </w:pPr>
            <w:r w:rsidRPr="00181677">
              <w:rPr>
                <w:rFonts w:ascii="Calibri" w:hAnsi="Calibri"/>
                <w:i/>
                <w:sz w:val="16"/>
                <w:szCs w:val="16"/>
              </w:rPr>
              <w:t>(Frekvens / dataområder /</w:t>
            </w:r>
          </w:p>
          <w:p w14:paraId="08F1B8F4" w14:textId="77777777" w:rsidR="00181677" w:rsidRPr="00181677" w:rsidRDefault="00181677" w:rsidP="00181677">
            <w:pPr>
              <w:rPr>
                <w:rFonts w:ascii="Calibri" w:hAnsi="Calibri"/>
                <w:i/>
                <w:sz w:val="16"/>
                <w:szCs w:val="16"/>
              </w:rPr>
            </w:pPr>
            <w:r w:rsidRPr="00181677">
              <w:rPr>
                <w:rFonts w:ascii="Calibri" w:hAnsi="Calibri"/>
                <w:i/>
                <w:sz w:val="16"/>
                <w:szCs w:val="16"/>
              </w:rPr>
              <w:t>datamængde)</w:t>
            </w:r>
          </w:p>
        </w:tc>
        <w:tc>
          <w:tcPr>
            <w:tcW w:w="5103" w:type="dxa"/>
          </w:tcPr>
          <w:p w14:paraId="3C510EEE" w14:textId="77777777" w:rsidR="00181677" w:rsidRPr="00181677" w:rsidRDefault="00181677" w:rsidP="00181677">
            <w:pPr>
              <w:rPr>
                <w:szCs w:val="20"/>
              </w:rPr>
            </w:pPr>
          </w:p>
        </w:tc>
        <w:tc>
          <w:tcPr>
            <w:tcW w:w="2551" w:type="dxa"/>
          </w:tcPr>
          <w:p w14:paraId="0CB69356" w14:textId="77777777" w:rsidR="00181677" w:rsidRPr="00181677" w:rsidRDefault="00181677" w:rsidP="001816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1677" w:rsidRPr="00181677" w14:paraId="5BE90BFD" w14:textId="77777777" w:rsidTr="00287800">
        <w:tc>
          <w:tcPr>
            <w:tcW w:w="2055" w:type="dxa"/>
            <w:shd w:val="clear" w:color="auto" w:fill="D9D9D9"/>
          </w:tcPr>
          <w:p w14:paraId="31FD1480" w14:textId="77777777" w:rsidR="00181677" w:rsidRPr="00181677" w:rsidRDefault="00181677" w:rsidP="00181677">
            <w:pPr>
              <w:rPr>
                <w:rFonts w:ascii="Calibri" w:hAnsi="Calibri"/>
                <w:b/>
                <w:sz w:val="22"/>
                <w:szCs w:val="22"/>
              </w:rPr>
            </w:pPr>
            <w:r w:rsidRPr="00181677">
              <w:rPr>
                <w:rFonts w:ascii="Calibri" w:hAnsi="Calibri"/>
                <w:b/>
                <w:sz w:val="22"/>
                <w:szCs w:val="22"/>
              </w:rPr>
              <w:t>Remote adgang</w:t>
            </w:r>
          </w:p>
        </w:tc>
        <w:tc>
          <w:tcPr>
            <w:tcW w:w="5103" w:type="dxa"/>
          </w:tcPr>
          <w:p w14:paraId="5508443F" w14:textId="77777777" w:rsidR="00181677" w:rsidRPr="00181677" w:rsidRDefault="00181677" w:rsidP="00181677">
            <w:pPr>
              <w:rPr>
                <w:szCs w:val="20"/>
              </w:rPr>
            </w:pPr>
          </w:p>
        </w:tc>
        <w:tc>
          <w:tcPr>
            <w:tcW w:w="2551" w:type="dxa"/>
          </w:tcPr>
          <w:p w14:paraId="392F053F" w14:textId="77777777" w:rsidR="00181677" w:rsidRPr="00181677" w:rsidRDefault="00181677" w:rsidP="00181677">
            <w:pPr>
              <w:rPr>
                <w:rFonts w:ascii="Calibri" w:hAnsi="Calibri"/>
                <w:sz w:val="22"/>
                <w:szCs w:val="22"/>
              </w:rPr>
            </w:pPr>
            <w:r w:rsidRPr="00181677">
              <w:rPr>
                <w:rFonts w:ascii="Calibri" w:hAnsi="Calibri"/>
                <w:sz w:val="22"/>
                <w:szCs w:val="22"/>
              </w:rPr>
              <w:t xml:space="preserve">Der er mulighed for </w:t>
            </w:r>
            <w:proofErr w:type="gramStart"/>
            <w:r w:rsidRPr="00181677">
              <w:rPr>
                <w:rFonts w:ascii="Calibri" w:hAnsi="Calibri"/>
                <w:sz w:val="22"/>
                <w:szCs w:val="22"/>
              </w:rPr>
              <w:t>VPN adgang</w:t>
            </w:r>
            <w:proofErr w:type="gramEnd"/>
            <w:r w:rsidRPr="00181677">
              <w:rPr>
                <w:rFonts w:ascii="Calibri" w:hAnsi="Calibri"/>
                <w:sz w:val="22"/>
                <w:szCs w:val="22"/>
              </w:rPr>
              <w:t xml:space="preserve"> på opfordring til udvalgte servere. </w:t>
            </w:r>
            <w:proofErr w:type="spellStart"/>
            <w:r w:rsidRPr="00181677">
              <w:rPr>
                <w:rFonts w:ascii="Calibri" w:hAnsi="Calibri"/>
                <w:sz w:val="22"/>
                <w:szCs w:val="22"/>
              </w:rPr>
              <w:t>Teamviewer</w:t>
            </w:r>
            <w:proofErr w:type="spellEnd"/>
            <w:r w:rsidRPr="00181677">
              <w:rPr>
                <w:rFonts w:ascii="Calibri" w:hAnsi="Calibri"/>
                <w:sz w:val="22"/>
                <w:szCs w:val="22"/>
              </w:rPr>
              <w:t xml:space="preserve"> kan ikke benyttes</w:t>
            </w:r>
          </w:p>
        </w:tc>
      </w:tr>
    </w:tbl>
    <w:p w14:paraId="167DDB67" w14:textId="77777777" w:rsidR="00F870A0" w:rsidRDefault="00F870A0" w:rsidP="00344BE5">
      <w:pPr>
        <w:rPr>
          <w:rFonts w:ascii="Verdana" w:hAnsi="Verdana"/>
          <w:sz w:val="20"/>
          <w:szCs w:val="20"/>
        </w:rPr>
      </w:pPr>
    </w:p>
    <w:p w14:paraId="7556C6DF" w14:textId="77777777" w:rsidR="00342004" w:rsidRDefault="00342004" w:rsidP="00344BE5">
      <w:pPr>
        <w:rPr>
          <w:rFonts w:ascii="Verdana" w:hAnsi="Verdana"/>
          <w:sz w:val="20"/>
          <w:szCs w:val="20"/>
        </w:rPr>
      </w:pPr>
    </w:p>
    <w:p w14:paraId="1D184BA8" w14:textId="77777777" w:rsidR="00F870A0" w:rsidRPr="000458C6" w:rsidRDefault="00F870A0" w:rsidP="006F1471">
      <w:pPr>
        <w:pStyle w:val="Overskrift1"/>
        <w:rPr>
          <w:rFonts w:ascii="Verdana" w:hAnsi="Verdana"/>
          <w:b w:val="0"/>
          <w:sz w:val="20"/>
          <w:szCs w:val="20"/>
        </w:rPr>
      </w:pPr>
    </w:p>
    <w:p w14:paraId="481B1C36" w14:textId="77777777" w:rsidR="00D3147A" w:rsidRDefault="00D3147A" w:rsidP="00D3147A">
      <w:pPr>
        <w:jc w:val="center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--------------------------------</w:t>
      </w:r>
    </w:p>
    <w:p w14:paraId="53161597" w14:textId="77777777" w:rsidR="00D3147A" w:rsidRPr="00F356D2" w:rsidRDefault="00D3147A" w:rsidP="00344BE5">
      <w:pPr>
        <w:rPr>
          <w:rFonts w:ascii="Verdana" w:hAnsi="Verdana"/>
          <w:sz w:val="19"/>
          <w:szCs w:val="19"/>
        </w:rPr>
      </w:pPr>
    </w:p>
    <w:sectPr w:rsidR="00D3147A" w:rsidRPr="00F356D2" w:rsidSect="00287800">
      <w:headerReference w:type="default" r:id="rId10"/>
      <w:footerReference w:type="default" r:id="rId11"/>
      <w:pgSz w:w="11906" w:h="16838"/>
      <w:pgMar w:top="226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B227A" w14:textId="77777777" w:rsidR="00247184" w:rsidRDefault="00247184">
      <w:r>
        <w:separator/>
      </w:r>
    </w:p>
  </w:endnote>
  <w:endnote w:type="continuationSeparator" w:id="0">
    <w:p w14:paraId="669C537D" w14:textId="77777777" w:rsidR="00247184" w:rsidRDefault="0024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AEC8E" w14:textId="77777777" w:rsidR="008D115E" w:rsidRPr="00D33D9C" w:rsidRDefault="008D115E" w:rsidP="00D33D9C">
    <w:pPr>
      <w:pStyle w:val="Sidefod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Side </w:t>
    </w:r>
    <w:r w:rsidRPr="00D33D9C">
      <w:rPr>
        <w:rStyle w:val="Sidetal"/>
        <w:rFonts w:ascii="Verdana" w:hAnsi="Verdana"/>
        <w:sz w:val="20"/>
        <w:szCs w:val="20"/>
      </w:rPr>
      <w:fldChar w:fldCharType="begin"/>
    </w:r>
    <w:r w:rsidRPr="00D33D9C">
      <w:rPr>
        <w:rStyle w:val="Sidetal"/>
        <w:rFonts w:ascii="Verdana" w:hAnsi="Verdana"/>
        <w:sz w:val="20"/>
        <w:szCs w:val="20"/>
      </w:rPr>
      <w:instrText xml:space="preserve"> PAGE </w:instrText>
    </w:r>
    <w:r w:rsidRPr="00D33D9C">
      <w:rPr>
        <w:rStyle w:val="Sidetal"/>
        <w:rFonts w:ascii="Verdana" w:hAnsi="Verdana"/>
        <w:sz w:val="20"/>
        <w:szCs w:val="20"/>
      </w:rPr>
      <w:fldChar w:fldCharType="separate"/>
    </w:r>
    <w:r>
      <w:rPr>
        <w:rStyle w:val="Sidetal"/>
        <w:rFonts w:ascii="Verdana" w:hAnsi="Verdana"/>
        <w:noProof/>
        <w:sz w:val="20"/>
        <w:szCs w:val="20"/>
      </w:rPr>
      <w:t>1</w:t>
    </w:r>
    <w:r w:rsidRPr="00D33D9C">
      <w:rPr>
        <w:rStyle w:val="Sidetal"/>
        <w:rFonts w:ascii="Verdana" w:hAnsi="Verdana"/>
        <w:sz w:val="20"/>
        <w:szCs w:val="20"/>
      </w:rPr>
      <w:fldChar w:fldCharType="end"/>
    </w:r>
    <w:r w:rsidRPr="00D33D9C">
      <w:rPr>
        <w:rStyle w:val="Sidetal"/>
        <w:rFonts w:ascii="Verdana" w:hAnsi="Verdana"/>
        <w:sz w:val="20"/>
        <w:szCs w:val="20"/>
      </w:rPr>
      <w:t xml:space="preserve"> af </w:t>
    </w:r>
    <w:r w:rsidRPr="00D33D9C">
      <w:rPr>
        <w:rStyle w:val="Sidetal"/>
        <w:rFonts w:ascii="Verdana" w:hAnsi="Verdana"/>
        <w:sz w:val="20"/>
        <w:szCs w:val="20"/>
      </w:rPr>
      <w:fldChar w:fldCharType="begin"/>
    </w:r>
    <w:r w:rsidRPr="00D33D9C">
      <w:rPr>
        <w:rStyle w:val="Sidetal"/>
        <w:rFonts w:ascii="Verdana" w:hAnsi="Verdana"/>
        <w:sz w:val="20"/>
        <w:szCs w:val="20"/>
      </w:rPr>
      <w:instrText xml:space="preserve"> NUMPAGES </w:instrText>
    </w:r>
    <w:r w:rsidRPr="00D33D9C">
      <w:rPr>
        <w:rStyle w:val="Sidetal"/>
        <w:rFonts w:ascii="Verdana" w:hAnsi="Verdana"/>
        <w:sz w:val="20"/>
        <w:szCs w:val="20"/>
      </w:rPr>
      <w:fldChar w:fldCharType="separate"/>
    </w:r>
    <w:r>
      <w:rPr>
        <w:rStyle w:val="Sidetal"/>
        <w:rFonts w:ascii="Verdana" w:hAnsi="Verdana"/>
        <w:noProof/>
        <w:sz w:val="20"/>
        <w:szCs w:val="20"/>
      </w:rPr>
      <w:t>1</w:t>
    </w:r>
    <w:r w:rsidRPr="00D33D9C">
      <w:rPr>
        <w:rStyle w:val="Sidetal"/>
        <w:rFonts w:ascii="Verdana" w:hAnsi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B8EA6" w14:textId="77777777" w:rsidR="00247184" w:rsidRDefault="00247184">
      <w:r>
        <w:separator/>
      </w:r>
    </w:p>
  </w:footnote>
  <w:footnote w:type="continuationSeparator" w:id="0">
    <w:p w14:paraId="6A6E787E" w14:textId="77777777" w:rsidR="00247184" w:rsidRDefault="00247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E86E0" w14:textId="2D08F017" w:rsidR="008D115E" w:rsidRPr="003D5443" w:rsidRDefault="00752603" w:rsidP="00131369">
    <w:pPr>
      <w:pStyle w:val="Sidehoved"/>
      <w:tabs>
        <w:tab w:val="left" w:pos="1440"/>
      </w:tabs>
      <w:rPr>
        <w:rFonts w:ascii="Verdana" w:hAnsi="Verdana" w:cs="Verdana"/>
        <w:color w:val="0066CC"/>
        <w:sz w:val="22"/>
        <w:szCs w:val="22"/>
      </w:rPr>
    </w:pPr>
    <w:r>
      <w:rPr>
        <w:rFonts w:ascii="Verdana" w:hAnsi="Verdan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C34470" wp14:editId="3BD9C936">
              <wp:simplePos x="0" y="0"/>
              <wp:positionH relativeFrom="column">
                <wp:align>right</wp:align>
              </wp:positionH>
              <wp:positionV relativeFrom="paragraph">
                <wp:posOffset>52705</wp:posOffset>
              </wp:positionV>
              <wp:extent cx="2956560" cy="752475"/>
              <wp:effectExtent l="0" t="0" r="635" b="254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656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553433" w14:textId="77777777" w:rsidR="008D115E" w:rsidRDefault="008D115E" w:rsidP="00171926">
                          <w:pPr>
                            <w:pStyle w:val="Sidehoved"/>
                            <w:tabs>
                              <w:tab w:val="left" w:pos="1440"/>
                              <w:tab w:val="right" w:pos="4320"/>
                            </w:tabs>
                            <w:jc w:val="right"/>
                            <w:rPr>
                              <w:rFonts w:ascii="Verdana" w:hAnsi="Verdana"/>
                              <w:sz w:val="19"/>
                            </w:rPr>
                          </w:pPr>
                          <w:r>
                            <w:rPr>
                              <w:rFonts w:ascii="Verdana" w:hAnsi="Verdana"/>
                              <w:sz w:val="19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z w:val="19"/>
                            </w:rPr>
                            <w:tab/>
                          </w:r>
                        </w:p>
                        <w:p w14:paraId="49C087FB" w14:textId="77777777" w:rsidR="008D115E" w:rsidRDefault="008D115E" w:rsidP="000639DD">
                          <w:pPr>
                            <w:pStyle w:val="Sidehoved"/>
                            <w:tabs>
                              <w:tab w:val="left" w:pos="709"/>
                              <w:tab w:val="right" w:pos="4320"/>
                            </w:tabs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 w:cs="Verdana"/>
                              <w:color w:val="0066CC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Verdana" w:hAnsi="Verdana" w:cs="Verdana"/>
                              <w:color w:val="0066CC"/>
                              <w:sz w:val="18"/>
                              <w:szCs w:val="18"/>
                            </w:rPr>
                            <w:tab/>
                          </w:r>
                          <w:r w:rsidRPr="00171926"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>Senest justeret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 w:rsidR="00920719"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>17. juli 2019</w:t>
                          </w:r>
                        </w:p>
                        <w:p w14:paraId="7A2D80F8" w14:textId="77777777" w:rsidR="008D115E" w:rsidRPr="00171926" w:rsidRDefault="008D115E" w:rsidP="00920719">
                          <w:pPr>
                            <w:pStyle w:val="Sidehoved"/>
                            <w:tabs>
                              <w:tab w:val="left" w:pos="567"/>
                              <w:tab w:val="right" w:pos="4320"/>
                            </w:tabs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ab/>
                          </w:r>
                          <w:r w:rsidR="00920719"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>SBSys sagsnr. 85.15.00-G00-5-19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C3447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81.6pt;margin-top:4.15pt;width:232.8pt;height:59.25pt;z-index:25165772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+SI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" filled="f" stroked="f">
              <v:textbox>
                <w:txbxContent>
                  <w:p w14:paraId="72553433" w14:textId="77777777" w:rsidR="008D115E" w:rsidRDefault="008D115E" w:rsidP="00171926">
                    <w:pPr>
                      <w:pStyle w:val="Sidehoved"/>
                      <w:tabs>
                        <w:tab w:val="left" w:pos="1440"/>
                        <w:tab w:val="right" w:pos="4320"/>
                      </w:tabs>
                      <w:jc w:val="right"/>
                      <w:rPr>
                        <w:rFonts w:ascii="Verdana" w:hAnsi="Verdana"/>
                        <w:sz w:val="19"/>
                      </w:rPr>
                    </w:pPr>
                    <w:r>
                      <w:rPr>
                        <w:rFonts w:ascii="Verdana" w:hAnsi="Verdana"/>
                        <w:sz w:val="19"/>
                      </w:rPr>
                      <w:tab/>
                    </w:r>
                    <w:r>
                      <w:rPr>
                        <w:rFonts w:ascii="Verdana" w:hAnsi="Verdana"/>
                        <w:sz w:val="19"/>
                      </w:rPr>
                      <w:tab/>
                    </w:r>
                  </w:p>
                  <w:p w14:paraId="49C087FB" w14:textId="77777777" w:rsidR="008D115E" w:rsidRDefault="008D115E" w:rsidP="000639DD">
                    <w:pPr>
                      <w:pStyle w:val="Sidehoved"/>
                      <w:tabs>
                        <w:tab w:val="left" w:pos="709"/>
                        <w:tab w:val="right" w:pos="4320"/>
                      </w:tabs>
                      <w:rPr>
                        <w:rFonts w:ascii="Verdana" w:hAnsi="Verdana" w:cs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 w:cs="Verdana"/>
                        <w:color w:val="0066CC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Verdana" w:hAnsi="Verdana" w:cs="Verdana"/>
                        <w:color w:val="0066CC"/>
                        <w:sz w:val="18"/>
                        <w:szCs w:val="18"/>
                      </w:rPr>
                      <w:tab/>
                    </w:r>
                    <w:r w:rsidRPr="00171926">
                      <w:rPr>
                        <w:rFonts w:ascii="Verdana" w:hAnsi="Verdana" w:cs="Verdana"/>
                        <w:sz w:val="18"/>
                        <w:szCs w:val="18"/>
                      </w:rPr>
                      <w:t>Senest justeret</w:t>
                    </w:r>
                    <w:r>
                      <w:rPr>
                        <w:rFonts w:ascii="Verdana" w:hAnsi="Verdana" w:cs="Verdana"/>
                        <w:sz w:val="18"/>
                        <w:szCs w:val="18"/>
                      </w:rPr>
                      <w:t xml:space="preserve"> </w:t>
                    </w:r>
                    <w:r w:rsidR="00920719">
                      <w:rPr>
                        <w:rFonts w:ascii="Verdana" w:hAnsi="Verdana" w:cs="Verdana"/>
                        <w:sz w:val="18"/>
                        <w:szCs w:val="18"/>
                      </w:rPr>
                      <w:t>17. juli 2019</w:t>
                    </w:r>
                  </w:p>
                  <w:p w14:paraId="7A2D80F8" w14:textId="77777777" w:rsidR="008D115E" w:rsidRPr="00171926" w:rsidRDefault="008D115E" w:rsidP="00920719">
                    <w:pPr>
                      <w:pStyle w:val="Sidehoved"/>
                      <w:tabs>
                        <w:tab w:val="left" w:pos="567"/>
                        <w:tab w:val="right" w:pos="4320"/>
                      </w:tabs>
                      <w:rPr>
                        <w:rFonts w:ascii="Verdana" w:hAnsi="Verdana" w:cs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 w:cs="Verdana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Verdana" w:hAnsi="Verdana" w:cs="Verdana"/>
                        <w:sz w:val="18"/>
                        <w:szCs w:val="18"/>
                      </w:rPr>
                      <w:tab/>
                    </w:r>
                    <w:r w:rsidR="00920719">
                      <w:rPr>
                        <w:rFonts w:ascii="Verdana" w:hAnsi="Verdana" w:cs="Verdana"/>
                        <w:sz w:val="18"/>
                        <w:szCs w:val="18"/>
                      </w:rPr>
                      <w:t>SBSys sagsnr. 85.15.00-G00-5-19</w:t>
                    </w:r>
                  </w:p>
                </w:txbxContent>
              </v:textbox>
            </v:shape>
          </w:pict>
        </mc:Fallback>
      </mc:AlternateContent>
    </w:r>
    <w:r w:rsidR="008D115E" w:rsidRPr="006742D5">
      <w:rPr>
        <w:rFonts w:ascii="Tms Rmn" w:hAnsi="Tms Rmn"/>
      </w:rPr>
      <w:t xml:space="preserve"> </w:t>
    </w:r>
    <w:r>
      <w:rPr>
        <w:rFonts w:ascii="Tms Rmn" w:hAnsi="Tms Rmn"/>
        <w:noProof/>
      </w:rPr>
      <w:drawing>
        <wp:inline distT="0" distB="0" distL="0" distR="0" wp14:anchorId="582560F1" wp14:editId="1E8B1848">
          <wp:extent cx="3333750" cy="352425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115E">
      <w:rPr>
        <w:rFonts w:ascii="Verdana" w:hAnsi="Verdana" w:cs="Verdana"/>
        <w:color w:val="000000"/>
        <w:sz w:val="16"/>
        <w:szCs w:val="16"/>
      </w:rPr>
      <w:br/>
    </w:r>
    <w:r w:rsidR="008D115E">
      <w:rPr>
        <w:rFonts w:ascii="Verdana" w:hAnsi="Verdana" w:cs="Verdana"/>
        <w:color w:val="0066CC"/>
        <w:sz w:val="22"/>
        <w:szCs w:val="22"/>
      </w:rPr>
      <w:t xml:space="preserve">Center for </w:t>
    </w:r>
    <w:r w:rsidR="00FA5319">
      <w:rPr>
        <w:rFonts w:ascii="Verdana" w:hAnsi="Verdana" w:cs="Verdana"/>
        <w:color w:val="0066CC"/>
        <w:sz w:val="22"/>
        <w:szCs w:val="22"/>
      </w:rPr>
      <w:t>Kultur, IT, Politik og Organisation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D728B"/>
    <w:multiLevelType w:val="hybridMultilevel"/>
    <w:tmpl w:val="6EF2CEC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D4D7E"/>
    <w:multiLevelType w:val="hybridMultilevel"/>
    <w:tmpl w:val="CB948D4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7644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14F0A"/>
    <w:multiLevelType w:val="hybridMultilevel"/>
    <w:tmpl w:val="FD74DF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F3931"/>
    <w:multiLevelType w:val="hybridMultilevel"/>
    <w:tmpl w:val="7A6C0B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F4F30"/>
    <w:multiLevelType w:val="hybridMultilevel"/>
    <w:tmpl w:val="8B860B82"/>
    <w:lvl w:ilvl="0" w:tplc="BFC43640">
      <w:start w:val="13"/>
      <w:numFmt w:val="bullet"/>
      <w:lvlText w:val="-"/>
      <w:lvlJc w:val="left"/>
      <w:pPr>
        <w:ind w:left="720" w:hanging="360"/>
      </w:pPr>
      <w:rPr>
        <w:rFonts w:ascii="Verdana" w:eastAsia="Tw Cen MT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A381A"/>
    <w:multiLevelType w:val="hybridMultilevel"/>
    <w:tmpl w:val="F5AC91E2"/>
    <w:lvl w:ilvl="0" w:tplc="3AC4C9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05F22"/>
    <w:multiLevelType w:val="hybridMultilevel"/>
    <w:tmpl w:val="A96C3E6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1761C"/>
    <w:multiLevelType w:val="hybridMultilevel"/>
    <w:tmpl w:val="A79223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016D7"/>
    <w:multiLevelType w:val="hybridMultilevel"/>
    <w:tmpl w:val="C5862E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9730A"/>
    <w:multiLevelType w:val="hybridMultilevel"/>
    <w:tmpl w:val="30D4BC56"/>
    <w:lvl w:ilvl="0" w:tplc="3AC4C9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14BA1"/>
    <w:multiLevelType w:val="hybridMultilevel"/>
    <w:tmpl w:val="5EF8D350"/>
    <w:lvl w:ilvl="0" w:tplc="3AC4C9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47BC3"/>
    <w:multiLevelType w:val="hybridMultilevel"/>
    <w:tmpl w:val="7C066D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05CC9"/>
    <w:multiLevelType w:val="hybridMultilevel"/>
    <w:tmpl w:val="A26A5F34"/>
    <w:lvl w:ilvl="0" w:tplc="3AC4C9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8480E"/>
    <w:multiLevelType w:val="hybridMultilevel"/>
    <w:tmpl w:val="F8A0A2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B04BD"/>
    <w:multiLevelType w:val="hybridMultilevel"/>
    <w:tmpl w:val="091266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9054C"/>
    <w:multiLevelType w:val="hybridMultilevel"/>
    <w:tmpl w:val="D39C82D0"/>
    <w:lvl w:ilvl="0" w:tplc="3AC4C9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858B9"/>
    <w:multiLevelType w:val="hybridMultilevel"/>
    <w:tmpl w:val="A8100280"/>
    <w:lvl w:ilvl="0" w:tplc="E028EB3E">
      <w:start w:val="1"/>
      <w:numFmt w:val="lowerLetter"/>
      <w:lvlText w:val="%1)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tabs>
          <w:tab w:val="num" w:pos="3688"/>
        </w:tabs>
        <w:ind w:left="3688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17" w15:restartNumberingAfterBreak="0">
    <w:nsid w:val="37852A80"/>
    <w:multiLevelType w:val="hybridMultilevel"/>
    <w:tmpl w:val="7A8483D6"/>
    <w:lvl w:ilvl="0" w:tplc="3AC4C9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366BB"/>
    <w:multiLevelType w:val="hybridMultilevel"/>
    <w:tmpl w:val="B0CC320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B6BAD"/>
    <w:multiLevelType w:val="hybridMultilevel"/>
    <w:tmpl w:val="41360084"/>
    <w:lvl w:ilvl="0" w:tplc="3AC4C9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47288"/>
    <w:multiLevelType w:val="hybridMultilevel"/>
    <w:tmpl w:val="4E14EA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807AF"/>
    <w:multiLevelType w:val="hybridMultilevel"/>
    <w:tmpl w:val="F454D8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20DA4"/>
    <w:multiLevelType w:val="hybridMultilevel"/>
    <w:tmpl w:val="1E5619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50890"/>
    <w:multiLevelType w:val="hybridMultilevel"/>
    <w:tmpl w:val="3CD4121E"/>
    <w:lvl w:ilvl="0" w:tplc="0406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4" w15:restartNumberingAfterBreak="0">
    <w:nsid w:val="51E44B8A"/>
    <w:multiLevelType w:val="hybridMultilevel"/>
    <w:tmpl w:val="738072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D67DF"/>
    <w:multiLevelType w:val="hybridMultilevel"/>
    <w:tmpl w:val="41581F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E119E"/>
    <w:multiLevelType w:val="hybridMultilevel"/>
    <w:tmpl w:val="3E769DE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12AA6"/>
    <w:multiLevelType w:val="hybridMultilevel"/>
    <w:tmpl w:val="CDC6C3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AF5BDF"/>
    <w:multiLevelType w:val="hybridMultilevel"/>
    <w:tmpl w:val="64AA3B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C1160"/>
    <w:multiLevelType w:val="hybridMultilevel"/>
    <w:tmpl w:val="9E6AB7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27097"/>
    <w:multiLevelType w:val="hybridMultilevel"/>
    <w:tmpl w:val="314ED2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F7500A"/>
    <w:multiLevelType w:val="hybridMultilevel"/>
    <w:tmpl w:val="A3044292"/>
    <w:lvl w:ilvl="0" w:tplc="3AC4C9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26A01"/>
    <w:multiLevelType w:val="hybridMultilevel"/>
    <w:tmpl w:val="B10A7F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2A63A0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DF5A08"/>
    <w:multiLevelType w:val="hybridMultilevel"/>
    <w:tmpl w:val="7FE8726C"/>
    <w:lvl w:ilvl="0" w:tplc="3AC4C9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D5733"/>
    <w:multiLevelType w:val="hybridMultilevel"/>
    <w:tmpl w:val="313AE8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62079D"/>
    <w:multiLevelType w:val="hybridMultilevel"/>
    <w:tmpl w:val="933E494A"/>
    <w:lvl w:ilvl="0" w:tplc="3AC4C9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E872D7"/>
    <w:multiLevelType w:val="hybridMultilevel"/>
    <w:tmpl w:val="C0BC93BC"/>
    <w:lvl w:ilvl="0" w:tplc="3AC4C9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2F5496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7E3BDC"/>
    <w:multiLevelType w:val="hybridMultilevel"/>
    <w:tmpl w:val="695C74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65A9D"/>
    <w:multiLevelType w:val="hybridMultilevel"/>
    <w:tmpl w:val="106696D2"/>
    <w:lvl w:ilvl="0" w:tplc="3AC4C9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F82A18"/>
    <w:multiLevelType w:val="hybridMultilevel"/>
    <w:tmpl w:val="43765B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D41EB2"/>
    <w:multiLevelType w:val="hybridMultilevel"/>
    <w:tmpl w:val="A4C8F968"/>
    <w:lvl w:ilvl="0" w:tplc="3AC4C9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26"/>
  </w:num>
  <w:num w:numId="4">
    <w:abstractNumId w:val="23"/>
  </w:num>
  <w:num w:numId="5">
    <w:abstractNumId w:val="1"/>
  </w:num>
  <w:num w:numId="6">
    <w:abstractNumId w:val="16"/>
  </w:num>
  <w:num w:numId="7">
    <w:abstractNumId w:val="21"/>
  </w:num>
  <w:num w:numId="8">
    <w:abstractNumId w:val="15"/>
  </w:num>
  <w:num w:numId="9">
    <w:abstractNumId w:val="12"/>
  </w:num>
  <w:num w:numId="10">
    <w:abstractNumId w:val="38"/>
  </w:num>
  <w:num w:numId="11">
    <w:abstractNumId w:val="35"/>
  </w:num>
  <w:num w:numId="12">
    <w:abstractNumId w:val="36"/>
  </w:num>
  <w:num w:numId="13">
    <w:abstractNumId w:val="5"/>
  </w:num>
  <w:num w:numId="14">
    <w:abstractNumId w:val="19"/>
  </w:num>
  <w:num w:numId="15">
    <w:abstractNumId w:val="31"/>
  </w:num>
  <w:num w:numId="16">
    <w:abstractNumId w:val="33"/>
  </w:num>
  <w:num w:numId="17">
    <w:abstractNumId w:val="40"/>
  </w:num>
  <w:num w:numId="18">
    <w:abstractNumId w:val="17"/>
  </w:num>
  <w:num w:numId="19">
    <w:abstractNumId w:val="10"/>
  </w:num>
  <w:num w:numId="20">
    <w:abstractNumId w:val="9"/>
  </w:num>
  <w:num w:numId="21">
    <w:abstractNumId w:val="2"/>
  </w:num>
  <w:num w:numId="22">
    <w:abstractNumId w:val="3"/>
  </w:num>
  <w:num w:numId="23">
    <w:abstractNumId w:val="4"/>
  </w:num>
  <w:num w:numId="24">
    <w:abstractNumId w:val="34"/>
  </w:num>
  <w:num w:numId="25">
    <w:abstractNumId w:val="0"/>
  </w:num>
  <w:num w:numId="26">
    <w:abstractNumId w:val="7"/>
  </w:num>
  <w:num w:numId="27">
    <w:abstractNumId w:val="25"/>
  </w:num>
  <w:num w:numId="28">
    <w:abstractNumId w:val="20"/>
  </w:num>
  <w:num w:numId="29">
    <w:abstractNumId w:val="39"/>
  </w:num>
  <w:num w:numId="30">
    <w:abstractNumId w:val="30"/>
  </w:num>
  <w:num w:numId="31">
    <w:abstractNumId w:val="22"/>
  </w:num>
  <w:num w:numId="32">
    <w:abstractNumId w:val="8"/>
  </w:num>
  <w:num w:numId="33">
    <w:abstractNumId w:val="32"/>
  </w:num>
  <w:num w:numId="34">
    <w:abstractNumId w:val="14"/>
  </w:num>
  <w:num w:numId="35">
    <w:abstractNumId w:val="28"/>
  </w:num>
  <w:num w:numId="36">
    <w:abstractNumId w:val="37"/>
  </w:num>
  <w:num w:numId="37">
    <w:abstractNumId w:val="27"/>
  </w:num>
  <w:num w:numId="38">
    <w:abstractNumId w:val="11"/>
  </w:num>
  <w:num w:numId="39">
    <w:abstractNumId w:val="29"/>
  </w:num>
  <w:num w:numId="40">
    <w:abstractNumId w:val="24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9C"/>
    <w:rsid w:val="000011EF"/>
    <w:rsid w:val="00006945"/>
    <w:rsid w:val="00017A45"/>
    <w:rsid w:val="000229E5"/>
    <w:rsid w:val="0002602F"/>
    <w:rsid w:val="000332FD"/>
    <w:rsid w:val="00034900"/>
    <w:rsid w:val="00034920"/>
    <w:rsid w:val="0004108F"/>
    <w:rsid w:val="00041CEB"/>
    <w:rsid w:val="00042C8B"/>
    <w:rsid w:val="000458C6"/>
    <w:rsid w:val="00062FDC"/>
    <w:rsid w:val="000639DD"/>
    <w:rsid w:val="00064D5E"/>
    <w:rsid w:val="00065FB7"/>
    <w:rsid w:val="00070252"/>
    <w:rsid w:val="00073864"/>
    <w:rsid w:val="0007495F"/>
    <w:rsid w:val="00084E6D"/>
    <w:rsid w:val="00085F8A"/>
    <w:rsid w:val="0008783C"/>
    <w:rsid w:val="000A09DF"/>
    <w:rsid w:val="000A332F"/>
    <w:rsid w:val="000A3512"/>
    <w:rsid w:val="000A3DF3"/>
    <w:rsid w:val="000A6D69"/>
    <w:rsid w:val="000B068F"/>
    <w:rsid w:val="000B1C52"/>
    <w:rsid w:val="000B4F52"/>
    <w:rsid w:val="000B7CDC"/>
    <w:rsid w:val="000C1CBB"/>
    <w:rsid w:val="000D10DB"/>
    <w:rsid w:val="000D5A63"/>
    <w:rsid w:val="000E3C96"/>
    <w:rsid w:val="000E3EC5"/>
    <w:rsid w:val="000F2BE4"/>
    <w:rsid w:val="000F302C"/>
    <w:rsid w:val="000F72CA"/>
    <w:rsid w:val="0010336D"/>
    <w:rsid w:val="00105309"/>
    <w:rsid w:val="00106917"/>
    <w:rsid w:val="00120E04"/>
    <w:rsid w:val="00120F37"/>
    <w:rsid w:val="00131369"/>
    <w:rsid w:val="0013465B"/>
    <w:rsid w:val="00140274"/>
    <w:rsid w:val="0014429C"/>
    <w:rsid w:val="00147313"/>
    <w:rsid w:val="001618E1"/>
    <w:rsid w:val="00171926"/>
    <w:rsid w:val="00181677"/>
    <w:rsid w:val="00185C08"/>
    <w:rsid w:val="001916EA"/>
    <w:rsid w:val="0019511F"/>
    <w:rsid w:val="001A22F2"/>
    <w:rsid w:val="001B04CB"/>
    <w:rsid w:val="001B1FD5"/>
    <w:rsid w:val="001B4CE9"/>
    <w:rsid w:val="001B5867"/>
    <w:rsid w:val="001C1154"/>
    <w:rsid w:val="001C261D"/>
    <w:rsid w:val="001C2F95"/>
    <w:rsid w:val="001D2BE1"/>
    <w:rsid w:val="001D67F0"/>
    <w:rsid w:val="001D71F9"/>
    <w:rsid w:val="001E68B2"/>
    <w:rsid w:val="001F63DE"/>
    <w:rsid w:val="00200EDA"/>
    <w:rsid w:val="00226CFB"/>
    <w:rsid w:val="00233D85"/>
    <w:rsid w:val="0023569A"/>
    <w:rsid w:val="00241061"/>
    <w:rsid w:val="002442A9"/>
    <w:rsid w:val="00247184"/>
    <w:rsid w:val="002518E5"/>
    <w:rsid w:val="00254E72"/>
    <w:rsid w:val="00256C5A"/>
    <w:rsid w:val="00257A5B"/>
    <w:rsid w:val="00265CB5"/>
    <w:rsid w:val="002741F4"/>
    <w:rsid w:val="002751CC"/>
    <w:rsid w:val="00275FC2"/>
    <w:rsid w:val="00276013"/>
    <w:rsid w:val="00284E65"/>
    <w:rsid w:val="00285C1D"/>
    <w:rsid w:val="00287800"/>
    <w:rsid w:val="00291593"/>
    <w:rsid w:val="002B687C"/>
    <w:rsid w:val="002D5798"/>
    <w:rsid w:val="002E2DA4"/>
    <w:rsid w:val="002F14B6"/>
    <w:rsid w:val="002F1E1A"/>
    <w:rsid w:val="002F4CC6"/>
    <w:rsid w:val="002F64DC"/>
    <w:rsid w:val="00300DF1"/>
    <w:rsid w:val="00313258"/>
    <w:rsid w:val="003265E1"/>
    <w:rsid w:val="00333C38"/>
    <w:rsid w:val="00342004"/>
    <w:rsid w:val="0034400A"/>
    <w:rsid w:val="00344BE5"/>
    <w:rsid w:val="0036011D"/>
    <w:rsid w:val="003729F2"/>
    <w:rsid w:val="00376B7E"/>
    <w:rsid w:val="00377422"/>
    <w:rsid w:val="003804B7"/>
    <w:rsid w:val="0038615D"/>
    <w:rsid w:val="00386CAD"/>
    <w:rsid w:val="003877AE"/>
    <w:rsid w:val="0039146F"/>
    <w:rsid w:val="00394FC0"/>
    <w:rsid w:val="003954DD"/>
    <w:rsid w:val="003B0B2D"/>
    <w:rsid w:val="003C3143"/>
    <w:rsid w:val="003D3789"/>
    <w:rsid w:val="003D5443"/>
    <w:rsid w:val="003D6C52"/>
    <w:rsid w:val="003F1EAD"/>
    <w:rsid w:val="003F2D2E"/>
    <w:rsid w:val="003F3445"/>
    <w:rsid w:val="003F3A77"/>
    <w:rsid w:val="00405160"/>
    <w:rsid w:val="00405298"/>
    <w:rsid w:val="0041122B"/>
    <w:rsid w:val="00414ADB"/>
    <w:rsid w:val="0041678A"/>
    <w:rsid w:val="00423976"/>
    <w:rsid w:val="0043123D"/>
    <w:rsid w:val="0043523B"/>
    <w:rsid w:val="00445624"/>
    <w:rsid w:val="00447314"/>
    <w:rsid w:val="004560B9"/>
    <w:rsid w:val="0046113D"/>
    <w:rsid w:val="00474433"/>
    <w:rsid w:val="00475148"/>
    <w:rsid w:val="00475C5E"/>
    <w:rsid w:val="004800E7"/>
    <w:rsid w:val="00480223"/>
    <w:rsid w:val="0048335A"/>
    <w:rsid w:val="00493F00"/>
    <w:rsid w:val="004A58A9"/>
    <w:rsid w:val="004B0625"/>
    <w:rsid w:val="004B20AD"/>
    <w:rsid w:val="004D1EEB"/>
    <w:rsid w:val="004D5273"/>
    <w:rsid w:val="004D6BA8"/>
    <w:rsid w:val="004D7200"/>
    <w:rsid w:val="004E4CB5"/>
    <w:rsid w:val="004F03F9"/>
    <w:rsid w:val="004F1FCB"/>
    <w:rsid w:val="004F57A1"/>
    <w:rsid w:val="004F6082"/>
    <w:rsid w:val="004F612B"/>
    <w:rsid w:val="004F6646"/>
    <w:rsid w:val="005167B8"/>
    <w:rsid w:val="0052159D"/>
    <w:rsid w:val="005222BC"/>
    <w:rsid w:val="005464CD"/>
    <w:rsid w:val="00553CB1"/>
    <w:rsid w:val="0056318F"/>
    <w:rsid w:val="00570073"/>
    <w:rsid w:val="0058314E"/>
    <w:rsid w:val="0059356A"/>
    <w:rsid w:val="00595776"/>
    <w:rsid w:val="005A4798"/>
    <w:rsid w:val="005C0F6B"/>
    <w:rsid w:val="005C3E1C"/>
    <w:rsid w:val="005C7CAD"/>
    <w:rsid w:val="005D7E58"/>
    <w:rsid w:val="005E372D"/>
    <w:rsid w:val="005E3794"/>
    <w:rsid w:val="005E47BB"/>
    <w:rsid w:val="005F0D5B"/>
    <w:rsid w:val="005F77EC"/>
    <w:rsid w:val="00606B9E"/>
    <w:rsid w:val="0062033F"/>
    <w:rsid w:val="00627C29"/>
    <w:rsid w:val="00634C3F"/>
    <w:rsid w:val="00635384"/>
    <w:rsid w:val="0063577A"/>
    <w:rsid w:val="00637FA7"/>
    <w:rsid w:val="00650033"/>
    <w:rsid w:val="00667B91"/>
    <w:rsid w:val="0067267F"/>
    <w:rsid w:val="006742D5"/>
    <w:rsid w:val="006749C9"/>
    <w:rsid w:val="00685AB8"/>
    <w:rsid w:val="00690F69"/>
    <w:rsid w:val="00691835"/>
    <w:rsid w:val="00691AA4"/>
    <w:rsid w:val="00694500"/>
    <w:rsid w:val="006B09D8"/>
    <w:rsid w:val="006B37A6"/>
    <w:rsid w:val="006B628D"/>
    <w:rsid w:val="006C15C4"/>
    <w:rsid w:val="006C53EC"/>
    <w:rsid w:val="006D1DCD"/>
    <w:rsid w:val="006D5D23"/>
    <w:rsid w:val="006E62F8"/>
    <w:rsid w:val="006E69E8"/>
    <w:rsid w:val="006F1471"/>
    <w:rsid w:val="00705CB5"/>
    <w:rsid w:val="007063B5"/>
    <w:rsid w:val="00706BAA"/>
    <w:rsid w:val="00716233"/>
    <w:rsid w:val="00724D25"/>
    <w:rsid w:val="007323CF"/>
    <w:rsid w:val="00734F7E"/>
    <w:rsid w:val="0074522B"/>
    <w:rsid w:val="00752603"/>
    <w:rsid w:val="00756F81"/>
    <w:rsid w:val="0076116F"/>
    <w:rsid w:val="00767E0D"/>
    <w:rsid w:val="007715F6"/>
    <w:rsid w:val="00773092"/>
    <w:rsid w:val="007812C3"/>
    <w:rsid w:val="00783721"/>
    <w:rsid w:val="0079163C"/>
    <w:rsid w:val="007919F4"/>
    <w:rsid w:val="007974E7"/>
    <w:rsid w:val="007A060F"/>
    <w:rsid w:val="007B3F28"/>
    <w:rsid w:val="007C56AA"/>
    <w:rsid w:val="007D54AC"/>
    <w:rsid w:val="007D6E4B"/>
    <w:rsid w:val="007F1D78"/>
    <w:rsid w:val="007F4E86"/>
    <w:rsid w:val="007F7F94"/>
    <w:rsid w:val="00807DFE"/>
    <w:rsid w:val="0081103B"/>
    <w:rsid w:val="008218F9"/>
    <w:rsid w:val="008255D3"/>
    <w:rsid w:val="0083191B"/>
    <w:rsid w:val="008500E7"/>
    <w:rsid w:val="00857B44"/>
    <w:rsid w:val="00870563"/>
    <w:rsid w:val="00871432"/>
    <w:rsid w:val="00877AE2"/>
    <w:rsid w:val="00886193"/>
    <w:rsid w:val="00890FC5"/>
    <w:rsid w:val="008B4E2F"/>
    <w:rsid w:val="008D115E"/>
    <w:rsid w:val="008E0506"/>
    <w:rsid w:val="008E0EF1"/>
    <w:rsid w:val="008E3436"/>
    <w:rsid w:val="008F602A"/>
    <w:rsid w:val="00901375"/>
    <w:rsid w:val="00903F97"/>
    <w:rsid w:val="009121B8"/>
    <w:rsid w:val="00914D8D"/>
    <w:rsid w:val="009150A2"/>
    <w:rsid w:val="009163D1"/>
    <w:rsid w:val="00920719"/>
    <w:rsid w:val="00922327"/>
    <w:rsid w:val="00922848"/>
    <w:rsid w:val="00943251"/>
    <w:rsid w:val="00953686"/>
    <w:rsid w:val="00956720"/>
    <w:rsid w:val="009773F1"/>
    <w:rsid w:val="00980CD1"/>
    <w:rsid w:val="00993CB5"/>
    <w:rsid w:val="009A297C"/>
    <w:rsid w:val="009B6641"/>
    <w:rsid w:val="009B6ED5"/>
    <w:rsid w:val="009C0576"/>
    <w:rsid w:val="009C2183"/>
    <w:rsid w:val="009C7FF3"/>
    <w:rsid w:val="009E0608"/>
    <w:rsid w:val="009E3704"/>
    <w:rsid w:val="009E7C3E"/>
    <w:rsid w:val="00A00C0D"/>
    <w:rsid w:val="00A01C8B"/>
    <w:rsid w:val="00A033E0"/>
    <w:rsid w:val="00A07FA4"/>
    <w:rsid w:val="00A123B0"/>
    <w:rsid w:val="00A15466"/>
    <w:rsid w:val="00A1674C"/>
    <w:rsid w:val="00A306B1"/>
    <w:rsid w:val="00A365E8"/>
    <w:rsid w:val="00A4253A"/>
    <w:rsid w:val="00A4471E"/>
    <w:rsid w:val="00A50E16"/>
    <w:rsid w:val="00A516BE"/>
    <w:rsid w:val="00A51FAB"/>
    <w:rsid w:val="00A85242"/>
    <w:rsid w:val="00AA1D2D"/>
    <w:rsid w:val="00AA3753"/>
    <w:rsid w:val="00AB4818"/>
    <w:rsid w:val="00AC5ADA"/>
    <w:rsid w:val="00AD0ECA"/>
    <w:rsid w:val="00AD1865"/>
    <w:rsid w:val="00AD3BF5"/>
    <w:rsid w:val="00AD41AF"/>
    <w:rsid w:val="00AD6FA9"/>
    <w:rsid w:val="00AE4A5F"/>
    <w:rsid w:val="00AE6419"/>
    <w:rsid w:val="00AF1E2E"/>
    <w:rsid w:val="00AF5754"/>
    <w:rsid w:val="00B024E8"/>
    <w:rsid w:val="00B03308"/>
    <w:rsid w:val="00B06EC2"/>
    <w:rsid w:val="00B11C2D"/>
    <w:rsid w:val="00B12CAF"/>
    <w:rsid w:val="00B15C5A"/>
    <w:rsid w:val="00B22236"/>
    <w:rsid w:val="00B258B9"/>
    <w:rsid w:val="00B35382"/>
    <w:rsid w:val="00B42256"/>
    <w:rsid w:val="00B47F69"/>
    <w:rsid w:val="00B50CB3"/>
    <w:rsid w:val="00B53421"/>
    <w:rsid w:val="00B727FF"/>
    <w:rsid w:val="00B87E31"/>
    <w:rsid w:val="00BA1F78"/>
    <w:rsid w:val="00BA35A9"/>
    <w:rsid w:val="00BB34B5"/>
    <w:rsid w:val="00BB6614"/>
    <w:rsid w:val="00BC08A1"/>
    <w:rsid w:val="00BC48BD"/>
    <w:rsid w:val="00BD49F5"/>
    <w:rsid w:val="00BD4D5A"/>
    <w:rsid w:val="00BF1890"/>
    <w:rsid w:val="00C01373"/>
    <w:rsid w:val="00C2097F"/>
    <w:rsid w:val="00C30C20"/>
    <w:rsid w:val="00C32939"/>
    <w:rsid w:val="00C6379A"/>
    <w:rsid w:val="00C64CC2"/>
    <w:rsid w:val="00C7235B"/>
    <w:rsid w:val="00C82250"/>
    <w:rsid w:val="00C8322C"/>
    <w:rsid w:val="00C848C0"/>
    <w:rsid w:val="00C84F9B"/>
    <w:rsid w:val="00C8693F"/>
    <w:rsid w:val="00C87BC5"/>
    <w:rsid w:val="00C94C28"/>
    <w:rsid w:val="00CA17D4"/>
    <w:rsid w:val="00CA1D2C"/>
    <w:rsid w:val="00CD790D"/>
    <w:rsid w:val="00CE00EC"/>
    <w:rsid w:val="00CE115D"/>
    <w:rsid w:val="00D02FA3"/>
    <w:rsid w:val="00D06F2C"/>
    <w:rsid w:val="00D1384B"/>
    <w:rsid w:val="00D13B26"/>
    <w:rsid w:val="00D16752"/>
    <w:rsid w:val="00D3147A"/>
    <w:rsid w:val="00D33D9C"/>
    <w:rsid w:val="00D347B7"/>
    <w:rsid w:val="00D350AF"/>
    <w:rsid w:val="00D40024"/>
    <w:rsid w:val="00D70654"/>
    <w:rsid w:val="00D727A3"/>
    <w:rsid w:val="00DB017D"/>
    <w:rsid w:val="00DC27C8"/>
    <w:rsid w:val="00DD4230"/>
    <w:rsid w:val="00DF2ADF"/>
    <w:rsid w:val="00DF4546"/>
    <w:rsid w:val="00E138F4"/>
    <w:rsid w:val="00E43F89"/>
    <w:rsid w:val="00E442BE"/>
    <w:rsid w:val="00E477AC"/>
    <w:rsid w:val="00E725B0"/>
    <w:rsid w:val="00E81846"/>
    <w:rsid w:val="00E83139"/>
    <w:rsid w:val="00E85DCC"/>
    <w:rsid w:val="00E90981"/>
    <w:rsid w:val="00E918D6"/>
    <w:rsid w:val="00E93D25"/>
    <w:rsid w:val="00E96E1D"/>
    <w:rsid w:val="00EA210A"/>
    <w:rsid w:val="00EA34DE"/>
    <w:rsid w:val="00EB1F47"/>
    <w:rsid w:val="00EC518A"/>
    <w:rsid w:val="00ED798D"/>
    <w:rsid w:val="00EE447E"/>
    <w:rsid w:val="00EE5BE8"/>
    <w:rsid w:val="00EE6990"/>
    <w:rsid w:val="00EE73AB"/>
    <w:rsid w:val="00EF1F1F"/>
    <w:rsid w:val="00EF4795"/>
    <w:rsid w:val="00F15D98"/>
    <w:rsid w:val="00F2566D"/>
    <w:rsid w:val="00F345C5"/>
    <w:rsid w:val="00F356D2"/>
    <w:rsid w:val="00F36F17"/>
    <w:rsid w:val="00F41E07"/>
    <w:rsid w:val="00F448EA"/>
    <w:rsid w:val="00F53E72"/>
    <w:rsid w:val="00F56ACE"/>
    <w:rsid w:val="00F63CEA"/>
    <w:rsid w:val="00F75F10"/>
    <w:rsid w:val="00F8064E"/>
    <w:rsid w:val="00F870A0"/>
    <w:rsid w:val="00FA036E"/>
    <w:rsid w:val="00FA5319"/>
    <w:rsid w:val="00FA730D"/>
    <w:rsid w:val="00FB37C7"/>
    <w:rsid w:val="00FB38DA"/>
    <w:rsid w:val="00FC198C"/>
    <w:rsid w:val="00FC46D0"/>
    <w:rsid w:val="00FE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5C01895"/>
  <w15:chartTrackingRefBased/>
  <w15:docId w15:val="{DABFE059-8972-4F14-8A33-3680C60F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6D5D23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0B4F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F356D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F356D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D33D9C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D33D9C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D33D9C"/>
  </w:style>
  <w:style w:type="paragraph" w:styleId="Markeringsbobletekst">
    <w:name w:val="Balloon Text"/>
    <w:basedOn w:val="Normal"/>
    <w:semiHidden/>
    <w:rsid w:val="00A516B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493F00"/>
    <w:rPr>
      <w:color w:val="0563C1"/>
      <w:u w:val="single"/>
    </w:rPr>
  </w:style>
  <w:style w:type="character" w:styleId="Ulstomtale">
    <w:name w:val="Unresolved Mention"/>
    <w:uiPriority w:val="99"/>
    <w:semiHidden/>
    <w:unhideWhenUsed/>
    <w:rsid w:val="00493F00"/>
    <w:rPr>
      <w:color w:val="808080"/>
      <w:shd w:val="clear" w:color="auto" w:fill="E6E6E6"/>
    </w:rPr>
  </w:style>
  <w:style w:type="character" w:customStyle="1" w:styleId="Overskrift2Tegn">
    <w:name w:val="Overskrift 2 Tegn"/>
    <w:link w:val="Overskrift2"/>
    <w:uiPriority w:val="9"/>
    <w:rsid w:val="00F356D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Overskrift4Tegn">
    <w:name w:val="Overskrift 4 Tegn"/>
    <w:link w:val="Overskrift4"/>
    <w:semiHidden/>
    <w:rsid w:val="00F356D2"/>
    <w:rPr>
      <w:rFonts w:ascii="Calibri" w:eastAsia="Times New Roman" w:hAnsi="Calibri" w:cs="Times New Roman"/>
      <w:b/>
      <w:bCs/>
      <w:sz w:val="28"/>
      <w:szCs w:val="28"/>
    </w:rPr>
  </w:style>
  <w:style w:type="paragraph" w:styleId="Strktcitat">
    <w:name w:val="Intense Quote"/>
    <w:basedOn w:val="Normal"/>
    <w:link w:val="StrktcitatTegn"/>
    <w:uiPriority w:val="30"/>
    <w:qFormat/>
    <w:rsid w:val="00F356D2"/>
    <w:pPr>
      <w:pBdr>
        <w:top w:val="double" w:sz="12" w:space="10" w:color="DD8047"/>
        <w:left w:val="double" w:sz="12" w:space="10" w:color="DD8047"/>
        <w:bottom w:val="double" w:sz="12" w:space="10" w:color="DD8047"/>
        <w:right w:val="double" w:sz="12" w:space="10" w:color="DD8047"/>
      </w:pBdr>
      <w:shd w:val="clear" w:color="auto" w:fill="FFFFFF"/>
      <w:spacing w:before="300" w:after="300" w:line="264" w:lineRule="auto"/>
      <w:ind w:left="720" w:right="720"/>
      <w:contextualSpacing/>
    </w:pPr>
    <w:rPr>
      <w:rFonts w:ascii="Arial" w:eastAsia="Tw Cen MT" w:hAnsi="Arial" w:cs="Arial"/>
      <w:b/>
      <w:color w:val="DD8047"/>
      <w:kern w:val="24"/>
      <w:sz w:val="20"/>
      <w:szCs w:val="20"/>
    </w:rPr>
  </w:style>
  <w:style w:type="character" w:customStyle="1" w:styleId="StrktcitatTegn">
    <w:name w:val="Stærkt citat Tegn"/>
    <w:link w:val="Strktcitat"/>
    <w:uiPriority w:val="30"/>
    <w:rsid w:val="00F356D2"/>
    <w:rPr>
      <w:rFonts w:ascii="Arial" w:eastAsia="Tw Cen MT" w:hAnsi="Arial" w:cs="Arial"/>
      <w:b/>
      <w:color w:val="DD8047"/>
      <w:kern w:val="24"/>
      <w:shd w:val="clear" w:color="auto" w:fill="FFFFFF"/>
    </w:rPr>
  </w:style>
  <w:style w:type="paragraph" w:styleId="Undertitel">
    <w:name w:val="Subtitle"/>
    <w:basedOn w:val="Normal"/>
    <w:link w:val="UndertitelTegn"/>
    <w:uiPriority w:val="11"/>
    <w:qFormat/>
    <w:rsid w:val="00F356D2"/>
    <w:pPr>
      <w:spacing w:after="360"/>
    </w:pPr>
    <w:rPr>
      <w:rFonts w:ascii="Tw Cen MT" w:eastAsia="Tw Cen MT" w:hAnsi="Tw Cen MT" w:cs="Arial"/>
      <w:b/>
      <w:caps/>
      <w:color w:val="DD8047"/>
      <w:spacing w:val="50"/>
      <w:kern w:val="24"/>
    </w:rPr>
  </w:style>
  <w:style w:type="character" w:customStyle="1" w:styleId="UndertitelTegn">
    <w:name w:val="Undertitel Tegn"/>
    <w:link w:val="Undertitel"/>
    <w:uiPriority w:val="11"/>
    <w:rsid w:val="00F356D2"/>
    <w:rPr>
      <w:rFonts w:ascii="Tw Cen MT" w:eastAsia="Tw Cen MT" w:hAnsi="Tw Cen MT" w:cs="Arial"/>
      <w:b/>
      <w:caps/>
      <w:color w:val="DD8047"/>
      <w:spacing w:val="50"/>
      <w:kern w:val="24"/>
      <w:sz w:val="24"/>
      <w:szCs w:val="24"/>
    </w:rPr>
  </w:style>
  <w:style w:type="paragraph" w:styleId="Titel">
    <w:name w:val="Title"/>
    <w:basedOn w:val="Normal"/>
    <w:link w:val="TitelTegn"/>
    <w:uiPriority w:val="10"/>
    <w:qFormat/>
    <w:rsid w:val="00F356D2"/>
    <w:rPr>
      <w:rFonts w:ascii="Arial" w:eastAsia="Tw Cen MT" w:hAnsi="Arial" w:cs="Arial"/>
      <w:color w:val="775F55"/>
      <w:kern w:val="24"/>
      <w:sz w:val="72"/>
      <w:szCs w:val="72"/>
    </w:rPr>
  </w:style>
  <w:style w:type="character" w:customStyle="1" w:styleId="TitelTegn">
    <w:name w:val="Titel Tegn"/>
    <w:link w:val="Titel"/>
    <w:uiPriority w:val="10"/>
    <w:rsid w:val="00F356D2"/>
    <w:rPr>
      <w:rFonts w:ascii="Arial" w:eastAsia="Tw Cen MT" w:hAnsi="Arial" w:cs="Arial"/>
      <w:color w:val="775F55"/>
      <w:kern w:val="24"/>
      <w:sz w:val="72"/>
      <w:szCs w:val="72"/>
    </w:rPr>
  </w:style>
  <w:style w:type="character" w:styleId="Kraftigfremhvning">
    <w:name w:val="Intense Emphasis"/>
    <w:uiPriority w:val="21"/>
    <w:qFormat/>
    <w:rsid w:val="00F356D2"/>
    <w:rPr>
      <w:rFonts w:ascii="Tw Cen MT" w:hAnsi="Tw Cen MT"/>
      <w:b/>
      <w:dstrike w:val="0"/>
      <w:color w:val="DD8047"/>
      <w:spacing w:val="10"/>
      <w:w w:val="100"/>
      <w:kern w:val="0"/>
      <w:position w:val="0"/>
      <w:sz w:val="23"/>
      <w:vertAlign w:val="baseline"/>
    </w:rPr>
  </w:style>
  <w:style w:type="paragraph" w:styleId="Listeafsnit">
    <w:name w:val="List Paragraph"/>
    <w:basedOn w:val="Normal"/>
    <w:uiPriority w:val="34"/>
    <w:unhideWhenUsed/>
    <w:qFormat/>
    <w:rsid w:val="00F356D2"/>
    <w:pPr>
      <w:spacing w:after="180" w:line="264" w:lineRule="auto"/>
      <w:ind w:left="720"/>
      <w:contextualSpacing/>
    </w:pPr>
    <w:rPr>
      <w:rFonts w:ascii="Arial" w:eastAsia="Tw Cen MT" w:hAnsi="Arial" w:cs="Arial"/>
      <w:kern w:val="24"/>
      <w:sz w:val="20"/>
      <w:szCs w:val="20"/>
    </w:rPr>
  </w:style>
  <w:style w:type="paragraph" w:styleId="Ingenafstand">
    <w:name w:val="No Spacing"/>
    <w:basedOn w:val="Normal"/>
    <w:uiPriority w:val="99"/>
    <w:qFormat/>
    <w:rsid w:val="00F356D2"/>
    <w:rPr>
      <w:rFonts w:ascii="Arial" w:eastAsia="Tw Cen MT" w:hAnsi="Arial" w:cs="Arial"/>
      <w:kern w:val="24"/>
      <w:sz w:val="20"/>
      <w:szCs w:val="20"/>
    </w:rPr>
  </w:style>
  <w:style w:type="table" w:styleId="Tabel-Gitter">
    <w:name w:val="Table Grid"/>
    <w:basedOn w:val="Tabel-Normal"/>
    <w:uiPriority w:val="1"/>
    <w:rsid w:val="00F356D2"/>
    <w:rPr>
      <w:rFonts w:ascii="Tw Cen MT" w:eastAsia="Tw Cen MT" w:hAnsi="Tw Cen MT"/>
      <w:kern w:val="24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holdsfortegnelse1">
    <w:name w:val="toc 1"/>
    <w:basedOn w:val="Normal"/>
    <w:next w:val="Normal"/>
    <w:autoRedefine/>
    <w:uiPriority w:val="39"/>
    <w:unhideWhenUsed/>
    <w:rsid w:val="00034920"/>
    <w:pPr>
      <w:tabs>
        <w:tab w:val="right" w:leader="dot" w:pos="9072"/>
      </w:tabs>
      <w:spacing w:before="180" w:after="40" w:line="480" w:lineRule="auto"/>
      <w:ind w:left="1418"/>
    </w:pPr>
    <w:rPr>
      <w:rFonts w:ascii="Verdana" w:eastAsia="Tw Cen MT" w:hAnsi="Verdana" w:cs="Arial"/>
      <w:noProof/>
      <w:kern w:val="24"/>
      <w:sz w:val="20"/>
      <w:szCs w:val="20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287800"/>
    <w:pPr>
      <w:tabs>
        <w:tab w:val="right" w:leader="dot" w:pos="9072"/>
      </w:tabs>
      <w:spacing w:after="40" w:line="480" w:lineRule="auto"/>
      <w:ind w:left="142" w:firstLine="1276"/>
    </w:pPr>
    <w:rPr>
      <w:rFonts w:ascii="Arial" w:eastAsia="Tw Cen MT" w:hAnsi="Arial" w:cs="Arial"/>
      <w:kern w:val="24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356D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F356D2"/>
    <w:rPr>
      <w:i/>
      <w:iCs/>
      <w:color w:val="404040"/>
      <w:sz w:val="24"/>
      <w:szCs w:val="24"/>
    </w:rPr>
  </w:style>
  <w:style w:type="character" w:styleId="BesgtLink">
    <w:name w:val="FollowedHyperlink"/>
    <w:rsid w:val="00606B9E"/>
    <w:rPr>
      <w:color w:val="954F72"/>
      <w:u w:val="single"/>
    </w:rPr>
  </w:style>
  <w:style w:type="paragraph" w:customStyle="1" w:styleId="Default">
    <w:name w:val="Default"/>
    <w:rsid w:val="004800E7"/>
    <w:pPr>
      <w:autoSpaceDE w:val="0"/>
      <w:autoSpaceDN w:val="0"/>
      <w:adjustRightInd w:val="0"/>
    </w:pPr>
    <w:rPr>
      <w:rFonts w:ascii="Calibri" w:eastAsia="Arial Unicode MS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1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rkitekturguiden.digitaliser.dk/godselvbetjen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4B732-6F15-4FC9-BFF4-4BA1DBA4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1203</Words>
  <Characters>8734</Characters>
  <Application>Microsoft Office Word</Application>
  <DocSecurity>4</DocSecurity>
  <Lines>72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Overskrift</vt:lpstr>
    </vt:vector>
  </TitlesOfParts>
  <Company>Lyngby-Taarbæk Kommune</Company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Overskrift</dc:title>
  <dc:subject/>
  <dc:creator>Jørn Unnerup</dc:creator>
  <cp:keywords/>
  <dc:description/>
  <cp:lastModifiedBy>Jørn Unnerup</cp:lastModifiedBy>
  <cp:revision>2</cp:revision>
  <cp:lastPrinted>2019-07-17T08:47:00Z</cp:lastPrinted>
  <dcterms:created xsi:type="dcterms:W3CDTF">2020-05-19T13:00:00Z</dcterms:created>
  <dcterms:modified xsi:type="dcterms:W3CDTF">2020-05-19T13:00:00Z</dcterms:modified>
</cp:coreProperties>
</file>